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222CAA" w:rsidRPr="00753A3C" w:rsidTr="0022710B">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222CAA" w:rsidRPr="00753A3C" w:rsidRDefault="00222CAA" w:rsidP="0022710B">
            <w:pPr>
              <w:jc w:val="center"/>
              <w:rPr>
                <w:rFonts w:ascii="Calibri Light" w:hAnsi="Calibri Light" w:cs="Calibri Light"/>
                <w:b/>
                <w:sz w:val="22"/>
                <w:szCs w:val="22"/>
              </w:rPr>
            </w:pPr>
            <w:r w:rsidRPr="00753A3C">
              <w:rPr>
                <w:rFonts w:ascii="Calibri Light" w:hAnsi="Calibri Light" w:cs="Calibri Light"/>
                <w:b/>
                <w:sz w:val="22"/>
                <w:szCs w:val="22"/>
              </w:rPr>
              <w:t>UČNI NAČRT PREDMETA / COURSE SYLLABUS</w:t>
            </w:r>
          </w:p>
        </w:tc>
      </w:tr>
      <w:tr w:rsidR="00222CAA" w:rsidRPr="008A41DC" w:rsidTr="0022710B">
        <w:tc>
          <w:tcPr>
            <w:tcW w:w="1799" w:type="dxa"/>
            <w:gridSpan w:val="3"/>
          </w:tcPr>
          <w:p w:rsidR="00222CAA" w:rsidRPr="00753A3C" w:rsidRDefault="00222CAA" w:rsidP="0022710B">
            <w:pPr>
              <w:rPr>
                <w:rFonts w:ascii="Calibri Light" w:hAnsi="Calibri Light" w:cs="Calibri Light"/>
                <w:b/>
                <w:sz w:val="22"/>
                <w:szCs w:val="22"/>
              </w:rPr>
            </w:pPr>
            <w:r w:rsidRPr="00753A3C">
              <w:rPr>
                <w:rFonts w:ascii="Calibri Light" w:hAnsi="Calibri Light" w:cs="Calibri Light"/>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222CAA" w:rsidRPr="008A41DC" w:rsidRDefault="00222CAA" w:rsidP="0022710B">
            <w:pPr>
              <w:rPr>
                <w:rFonts w:ascii="Calibri Light" w:hAnsi="Calibri Light" w:cs="Calibri Light"/>
                <w:sz w:val="22"/>
                <w:szCs w:val="22"/>
                <w:lang w:val="it-IT"/>
              </w:rPr>
            </w:pPr>
            <w:r w:rsidRPr="008A41DC">
              <w:rPr>
                <w:rFonts w:ascii="Calibri Light" w:hAnsi="Calibri Light" w:cs="Calibri Light"/>
                <w:sz w:val="22"/>
                <w:szCs w:val="22"/>
                <w:lang w:val="it-IT"/>
              </w:rPr>
              <w:t>Video in novi mediji I</w:t>
            </w:r>
          </w:p>
        </w:tc>
      </w:tr>
      <w:tr w:rsidR="00222CAA" w:rsidRPr="00753A3C" w:rsidTr="0022710B">
        <w:tc>
          <w:tcPr>
            <w:tcW w:w="1799" w:type="dxa"/>
            <w:gridSpan w:val="3"/>
          </w:tcPr>
          <w:p w:rsidR="00222CAA" w:rsidRPr="00753A3C" w:rsidRDefault="00222CAA" w:rsidP="0022710B">
            <w:pPr>
              <w:rPr>
                <w:rFonts w:ascii="Calibri Light" w:hAnsi="Calibri Light" w:cs="Calibri Light"/>
                <w:b/>
                <w:sz w:val="22"/>
                <w:szCs w:val="22"/>
              </w:rPr>
            </w:pPr>
            <w:r w:rsidRPr="00753A3C">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rsidR="00222CAA" w:rsidRPr="00753A3C" w:rsidRDefault="00222CAA" w:rsidP="0022710B">
            <w:pPr>
              <w:rPr>
                <w:rFonts w:ascii="Calibri Light" w:hAnsi="Calibri Light" w:cs="Calibri Light"/>
                <w:sz w:val="22"/>
                <w:szCs w:val="22"/>
              </w:rPr>
            </w:pPr>
            <w:r w:rsidRPr="00753A3C">
              <w:rPr>
                <w:rFonts w:ascii="Calibri Light" w:hAnsi="Calibri Light" w:cs="Calibri Light"/>
                <w:sz w:val="22"/>
                <w:szCs w:val="22"/>
              </w:rPr>
              <w:t>Video and New Media I</w:t>
            </w:r>
          </w:p>
        </w:tc>
      </w:tr>
      <w:tr w:rsidR="00222CAA" w:rsidRPr="00753A3C" w:rsidTr="0022710B">
        <w:tc>
          <w:tcPr>
            <w:tcW w:w="3307" w:type="dxa"/>
            <w:gridSpan w:val="5"/>
            <w:vAlign w:val="center"/>
          </w:tcPr>
          <w:p w:rsidR="00222CAA" w:rsidRPr="00753A3C" w:rsidRDefault="00222CAA" w:rsidP="0022710B">
            <w:pPr>
              <w:jc w:val="center"/>
              <w:rPr>
                <w:rFonts w:ascii="Calibri Light" w:hAnsi="Calibri Light" w:cs="Calibri Light"/>
                <w:b/>
                <w:sz w:val="22"/>
                <w:szCs w:val="22"/>
              </w:rPr>
            </w:pPr>
          </w:p>
        </w:tc>
        <w:tc>
          <w:tcPr>
            <w:tcW w:w="3401" w:type="dxa"/>
            <w:gridSpan w:val="8"/>
            <w:vAlign w:val="center"/>
          </w:tcPr>
          <w:p w:rsidR="00222CAA" w:rsidRPr="00753A3C" w:rsidRDefault="00222CAA" w:rsidP="0022710B">
            <w:pPr>
              <w:jc w:val="center"/>
              <w:rPr>
                <w:rFonts w:ascii="Calibri Light" w:hAnsi="Calibri Light" w:cs="Calibri Light"/>
                <w:b/>
                <w:sz w:val="22"/>
                <w:szCs w:val="22"/>
              </w:rPr>
            </w:pPr>
          </w:p>
        </w:tc>
        <w:tc>
          <w:tcPr>
            <w:tcW w:w="1558" w:type="dxa"/>
            <w:gridSpan w:val="2"/>
            <w:vAlign w:val="center"/>
          </w:tcPr>
          <w:p w:rsidR="00222CAA" w:rsidRPr="00753A3C" w:rsidRDefault="00222CAA" w:rsidP="0022710B">
            <w:pPr>
              <w:jc w:val="center"/>
              <w:rPr>
                <w:rFonts w:ascii="Calibri Light" w:hAnsi="Calibri Light" w:cs="Calibri Light"/>
                <w:b/>
                <w:sz w:val="22"/>
                <w:szCs w:val="22"/>
              </w:rPr>
            </w:pPr>
          </w:p>
        </w:tc>
        <w:tc>
          <w:tcPr>
            <w:tcW w:w="1424" w:type="dxa"/>
            <w:gridSpan w:val="3"/>
            <w:vAlign w:val="center"/>
          </w:tcPr>
          <w:p w:rsidR="00222CAA" w:rsidRPr="00753A3C" w:rsidRDefault="00222CAA" w:rsidP="0022710B">
            <w:pPr>
              <w:jc w:val="center"/>
              <w:rPr>
                <w:rFonts w:ascii="Calibri Light" w:hAnsi="Calibri Light" w:cs="Calibri Light"/>
                <w:b/>
                <w:sz w:val="22"/>
                <w:szCs w:val="22"/>
              </w:rPr>
            </w:pPr>
          </w:p>
        </w:tc>
      </w:tr>
      <w:tr w:rsidR="00222CAA" w:rsidRPr="00753A3C" w:rsidTr="0022710B">
        <w:tc>
          <w:tcPr>
            <w:tcW w:w="3307" w:type="dxa"/>
            <w:gridSpan w:val="5"/>
            <w:tcBorders>
              <w:top w:val="nil"/>
              <w:left w:val="nil"/>
              <w:bottom w:val="single" w:sz="4" w:space="0" w:color="auto"/>
              <w:right w:val="nil"/>
            </w:tcBorders>
            <w:vAlign w:val="center"/>
          </w:tcPr>
          <w:p w:rsidR="00222CAA" w:rsidRPr="00753A3C" w:rsidRDefault="00222CAA" w:rsidP="0022710B">
            <w:pPr>
              <w:jc w:val="center"/>
              <w:rPr>
                <w:rFonts w:ascii="Calibri Light" w:hAnsi="Calibri Light" w:cs="Calibri Light"/>
                <w:b/>
                <w:sz w:val="22"/>
                <w:szCs w:val="22"/>
              </w:rPr>
            </w:pPr>
            <w:r w:rsidRPr="00753A3C">
              <w:rPr>
                <w:rFonts w:ascii="Calibri Light" w:hAnsi="Calibri Light" w:cs="Calibri Light"/>
                <w:b/>
                <w:sz w:val="22"/>
                <w:szCs w:val="22"/>
              </w:rPr>
              <w:t>Študijski program in stopnja</w:t>
            </w:r>
          </w:p>
          <w:p w:rsidR="00222CAA" w:rsidRPr="00753A3C" w:rsidRDefault="00222CAA" w:rsidP="0022710B">
            <w:pPr>
              <w:jc w:val="center"/>
              <w:rPr>
                <w:rFonts w:ascii="Calibri Light" w:hAnsi="Calibri Light" w:cs="Calibri Light"/>
                <w:sz w:val="22"/>
                <w:szCs w:val="22"/>
              </w:rPr>
            </w:pPr>
            <w:r w:rsidRPr="00753A3C">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rsidR="00222CAA" w:rsidRPr="00753A3C" w:rsidRDefault="00222CAA" w:rsidP="0022710B">
            <w:pPr>
              <w:jc w:val="center"/>
              <w:rPr>
                <w:rFonts w:ascii="Calibri Light" w:hAnsi="Calibri Light" w:cs="Calibri Light"/>
                <w:b/>
                <w:sz w:val="22"/>
                <w:szCs w:val="22"/>
              </w:rPr>
            </w:pPr>
            <w:r w:rsidRPr="00753A3C">
              <w:rPr>
                <w:rFonts w:ascii="Calibri Light" w:hAnsi="Calibri Light" w:cs="Calibri Light"/>
                <w:b/>
                <w:sz w:val="22"/>
                <w:szCs w:val="22"/>
              </w:rPr>
              <w:t>Študijska smer</w:t>
            </w:r>
          </w:p>
          <w:p w:rsidR="00222CAA" w:rsidRPr="00753A3C" w:rsidRDefault="00222CAA" w:rsidP="0022710B">
            <w:pPr>
              <w:jc w:val="center"/>
              <w:rPr>
                <w:rFonts w:ascii="Calibri Light" w:hAnsi="Calibri Light" w:cs="Calibri Light"/>
                <w:b/>
                <w:sz w:val="22"/>
                <w:szCs w:val="22"/>
              </w:rPr>
            </w:pPr>
            <w:r w:rsidRPr="00753A3C">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rsidR="00222CAA" w:rsidRPr="00753A3C" w:rsidRDefault="00222CAA" w:rsidP="0022710B">
            <w:pPr>
              <w:jc w:val="center"/>
              <w:rPr>
                <w:rFonts w:ascii="Calibri Light" w:hAnsi="Calibri Light" w:cs="Calibri Light"/>
                <w:b/>
                <w:sz w:val="22"/>
                <w:szCs w:val="22"/>
              </w:rPr>
            </w:pPr>
            <w:r w:rsidRPr="00753A3C">
              <w:rPr>
                <w:rFonts w:ascii="Calibri Light" w:hAnsi="Calibri Light" w:cs="Calibri Light"/>
                <w:b/>
                <w:sz w:val="22"/>
                <w:szCs w:val="22"/>
              </w:rPr>
              <w:t>Letnik</w:t>
            </w:r>
          </w:p>
          <w:p w:rsidR="00222CAA" w:rsidRPr="00753A3C" w:rsidRDefault="00222CAA" w:rsidP="0022710B">
            <w:pPr>
              <w:jc w:val="center"/>
              <w:rPr>
                <w:rFonts w:ascii="Calibri Light" w:hAnsi="Calibri Light" w:cs="Calibri Light"/>
                <w:b/>
                <w:sz w:val="22"/>
                <w:szCs w:val="22"/>
              </w:rPr>
            </w:pPr>
            <w:r w:rsidRPr="00753A3C">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rsidR="00222CAA" w:rsidRPr="00753A3C" w:rsidRDefault="00222CAA" w:rsidP="0022710B">
            <w:pPr>
              <w:jc w:val="center"/>
              <w:rPr>
                <w:rFonts w:ascii="Calibri Light" w:hAnsi="Calibri Light" w:cs="Calibri Light"/>
                <w:b/>
                <w:sz w:val="22"/>
                <w:szCs w:val="22"/>
              </w:rPr>
            </w:pPr>
            <w:r w:rsidRPr="00753A3C">
              <w:rPr>
                <w:rFonts w:ascii="Calibri Light" w:hAnsi="Calibri Light" w:cs="Calibri Light"/>
                <w:b/>
                <w:sz w:val="22"/>
                <w:szCs w:val="22"/>
              </w:rPr>
              <w:t>Semester</w:t>
            </w:r>
          </w:p>
          <w:p w:rsidR="00222CAA" w:rsidRPr="00753A3C" w:rsidRDefault="00222CAA" w:rsidP="0022710B">
            <w:pPr>
              <w:jc w:val="center"/>
              <w:rPr>
                <w:rFonts w:ascii="Calibri Light" w:hAnsi="Calibri Light" w:cs="Calibri Light"/>
                <w:b/>
                <w:sz w:val="22"/>
                <w:szCs w:val="22"/>
              </w:rPr>
            </w:pPr>
            <w:r w:rsidRPr="00753A3C">
              <w:rPr>
                <w:rFonts w:ascii="Calibri Light" w:hAnsi="Calibri Light" w:cs="Calibri Light"/>
                <w:b/>
                <w:sz w:val="22"/>
                <w:szCs w:val="22"/>
              </w:rPr>
              <w:t>Semester</w:t>
            </w:r>
          </w:p>
        </w:tc>
      </w:tr>
      <w:tr w:rsidR="00222CAA" w:rsidRPr="00753A3C"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222CAA" w:rsidRPr="008A41DC" w:rsidRDefault="00222CAA" w:rsidP="0022710B">
            <w:pPr>
              <w:rPr>
                <w:rFonts w:ascii="Calibri Light" w:hAnsi="Calibri Light" w:cs="Calibri Light"/>
                <w:b/>
                <w:bCs/>
                <w:sz w:val="22"/>
                <w:szCs w:val="22"/>
                <w:lang w:val="it-IT"/>
              </w:rPr>
            </w:pPr>
            <w:r w:rsidRPr="008A41DC">
              <w:rPr>
                <w:rFonts w:ascii="Calibri Light" w:hAnsi="Calibri Light" w:cs="Calibri Light"/>
                <w:sz w:val="22"/>
                <w:szCs w:val="22"/>
                <w:lang w:val="it-IT"/>
              </w:rPr>
              <w:t>Vizualne umetnosti in oblikovanje,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222CAA" w:rsidRPr="008A41DC" w:rsidRDefault="00222CAA" w:rsidP="0022710B">
            <w:pPr>
              <w:jc w:val="center"/>
              <w:rPr>
                <w:rFonts w:ascii="Calibri Light" w:hAnsi="Calibri Light" w:cs="Calibri Light"/>
                <w:b/>
                <w:bCs/>
                <w:sz w:val="22"/>
                <w:szCs w:val="22"/>
                <w:lang w:val="it-IT"/>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222CAA" w:rsidRPr="00753A3C" w:rsidRDefault="00222CAA" w:rsidP="0022710B">
            <w:pPr>
              <w:jc w:val="center"/>
              <w:rPr>
                <w:rFonts w:ascii="Calibri Light" w:hAnsi="Calibri Light" w:cs="Calibri Light"/>
                <w:bCs/>
                <w:sz w:val="22"/>
                <w:szCs w:val="22"/>
              </w:rPr>
            </w:pPr>
            <w:r w:rsidRPr="00753A3C">
              <w:rPr>
                <w:rFonts w:ascii="Calibri Light" w:hAnsi="Calibri Light" w:cs="Calibri Light"/>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222CAA" w:rsidRPr="00753A3C" w:rsidRDefault="00222CAA" w:rsidP="0022710B">
            <w:pPr>
              <w:rPr>
                <w:rFonts w:ascii="Calibri Light" w:hAnsi="Calibri Light" w:cs="Calibri Light"/>
                <w:bCs/>
                <w:sz w:val="22"/>
                <w:szCs w:val="22"/>
              </w:rPr>
            </w:pPr>
          </w:p>
        </w:tc>
      </w:tr>
      <w:tr w:rsidR="00222CAA" w:rsidRPr="00753A3C"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222CAA" w:rsidRPr="00753A3C" w:rsidRDefault="00222CAA" w:rsidP="0022710B">
            <w:pPr>
              <w:rPr>
                <w:rFonts w:ascii="Calibri Light" w:hAnsi="Calibri Light" w:cs="Calibri Light"/>
                <w:b/>
                <w:bCs/>
                <w:sz w:val="22"/>
                <w:szCs w:val="22"/>
              </w:rPr>
            </w:pPr>
            <w:r w:rsidRPr="00753A3C">
              <w:rPr>
                <w:rFonts w:ascii="Calibri Light" w:hAnsi="Calibri Light" w:cs="Calibri Light"/>
                <w:bCs/>
                <w:sz w:val="22"/>
                <w:szCs w:val="22"/>
              </w:rPr>
              <w:t>Visual Arts and Design, Bachelor (1st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222CAA" w:rsidRPr="00753A3C" w:rsidRDefault="00222CAA" w:rsidP="0022710B">
            <w:pPr>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222CAA" w:rsidRPr="00753A3C" w:rsidRDefault="00222CAA" w:rsidP="0022710B">
            <w:pPr>
              <w:jc w:val="center"/>
              <w:rPr>
                <w:rFonts w:ascii="Calibri Light" w:hAnsi="Calibri Light" w:cs="Calibri Light"/>
                <w:b/>
                <w:bCs/>
                <w:sz w:val="22"/>
                <w:szCs w:val="22"/>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222CAA" w:rsidRPr="00753A3C" w:rsidRDefault="00222CAA" w:rsidP="0022710B">
            <w:pPr>
              <w:jc w:val="center"/>
              <w:rPr>
                <w:rFonts w:ascii="Calibri Light" w:hAnsi="Calibri Light" w:cs="Calibri Light"/>
                <w:b/>
                <w:bCs/>
                <w:sz w:val="22"/>
                <w:szCs w:val="22"/>
              </w:rPr>
            </w:pPr>
          </w:p>
        </w:tc>
      </w:tr>
      <w:tr w:rsidR="00222CAA" w:rsidRPr="00753A3C" w:rsidTr="0022710B">
        <w:trPr>
          <w:trHeight w:val="103"/>
        </w:trPr>
        <w:tc>
          <w:tcPr>
            <w:tcW w:w="9690" w:type="dxa"/>
            <w:gridSpan w:val="18"/>
          </w:tcPr>
          <w:p w:rsidR="00222CAA" w:rsidRPr="00753A3C" w:rsidRDefault="00222CAA" w:rsidP="0022710B">
            <w:pPr>
              <w:rPr>
                <w:rFonts w:ascii="Calibri Light" w:hAnsi="Calibri Light" w:cs="Calibri Light"/>
                <w:b/>
                <w:bCs/>
                <w:sz w:val="22"/>
                <w:szCs w:val="22"/>
              </w:rPr>
            </w:pPr>
          </w:p>
        </w:tc>
      </w:tr>
      <w:tr w:rsidR="00222CAA" w:rsidRPr="00753A3C" w:rsidTr="0022710B">
        <w:tc>
          <w:tcPr>
            <w:tcW w:w="5718" w:type="dxa"/>
            <w:gridSpan w:val="12"/>
            <w:tcBorders>
              <w:top w:val="nil"/>
              <w:left w:val="nil"/>
              <w:bottom w:val="nil"/>
              <w:right w:val="single" w:sz="4" w:space="0" w:color="auto"/>
            </w:tcBorders>
          </w:tcPr>
          <w:p w:rsidR="00222CAA" w:rsidRPr="00753A3C" w:rsidRDefault="00222CAA" w:rsidP="0022710B">
            <w:pPr>
              <w:rPr>
                <w:rFonts w:ascii="Calibri Light" w:hAnsi="Calibri Light" w:cs="Calibri Light"/>
                <w:b/>
                <w:sz w:val="22"/>
                <w:szCs w:val="22"/>
              </w:rPr>
            </w:pPr>
            <w:r w:rsidRPr="00753A3C">
              <w:rPr>
                <w:rFonts w:ascii="Calibri Light" w:hAnsi="Calibri Light" w:cs="Calibri Light"/>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rsidR="00222CAA" w:rsidRPr="00753A3C" w:rsidRDefault="00222CAA" w:rsidP="0022710B">
            <w:pPr>
              <w:rPr>
                <w:rFonts w:ascii="Calibri Light" w:hAnsi="Calibri Light" w:cs="Calibri Light"/>
                <w:sz w:val="22"/>
                <w:szCs w:val="22"/>
              </w:rPr>
            </w:pPr>
            <w:r w:rsidRPr="00753A3C">
              <w:rPr>
                <w:rFonts w:ascii="Calibri Light" w:hAnsi="Calibri Light" w:cs="Calibri Light"/>
                <w:sz w:val="22"/>
                <w:szCs w:val="22"/>
              </w:rPr>
              <w:t>Obvezni predmet</w:t>
            </w:r>
          </w:p>
        </w:tc>
      </w:tr>
      <w:tr w:rsidR="00222CAA" w:rsidRPr="00753A3C" w:rsidTr="0022710B">
        <w:tc>
          <w:tcPr>
            <w:tcW w:w="5718" w:type="dxa"/>
            <w:gridSpan w:val="12"/>
          </w:tcPr>
          <w:p w:rsidR="00222CAA" w:rsidRPr="00753A3C" w:rsidRDefault="00222CAA" w:rsidP="0022710B">
            <w:pPr>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rsidR="00222CAA" w:rsidRPr="00753A3C" w:rsidRDefault="00222CAA" w:rsidP="0022710B">
            <w:pPr>
              <w:rPr>
                <w:rFonts w:ascii="Calibri Light" w:hAnsi="Calibri Light" w:cs="Calibri Light"/>
                <w:sz w:val="22"/>
                <w:szCs w:val="22"/>
              </w:rPr>
            </w:pPr>
          </w:p>
        </w:tc>
      </w:tr>
      <w:tr w:rsidR="00222CAA" w:rsidRPr="00753A3C" w:rsidTr="0022710B">
        <w:tc>
          <w:tcPr>
            <w:tcW w:w="5718" w:type="dxa"/>
            <w:gridSpan w:val="12"/>
            <w:tcBorders>
              <w:top w:val="nil"/>
              <w:left w:val="nil"/>
              <w:bottom w:val="nil"/>
              <w:right w:val="single" w:sz="4" w:space="0" w:color="auto"/>
            </w:tcBorders>
          </w:tcPr>
          <w:p w:rsidR="00222CAA" w:rsidRPr="00753A3C" w:rsidRDefault="00222CAA" w:rsidP="0022710B">
            <w:pPr>
              <w:rPr>
                <w:rFonts w:ascii="Calibri Light" w:hAnsi="Calibri Light" w:cs="Calibri Light"/>
                <w:b/>
                <w:sz w:val="22"/>
                <w:szCs w:val="22"/>
              </w:rPr>
            </w:pPr>
            <w:r w:rsidRPr="00753A3C">
              <w:rPr>
                <w:rFonts w:ascii="Calibri Light" w:hAnsi="Calibri Light" w:cs="Calibri Light"/>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rsidR="00222CAA" w:rsidRPr="00753A3C" w:rsidRDefault="00222CAA" w:rsidP="0022710B">
            <w:pPr>
              <w:rPr>
                <w:rFonts w:ascii="Calibri Light" w:hAnsi="Calibri Light" w:cs="Calibri Light"/>
                <w:sz w:val="22"/>
                <w:szCs w:val="22"/>
              </w:rPr>
            </w:pPr>
            <w:r w:rsidRPr="00753A3C">
              <w:rPr>
                <w:rFonts w:ascii="Calibri Light" w:hAnsi="Calibri Light" w:cs="Calibri Light"/>
                <w:sz w:val="22"/>
                <w:szCs w:val="22"/>
              </w:rPr>
              <w:t>Obvezni predmet / Compulsory subject</w:t>
            </w:r>
          </w:p>
        </w:tc>
      </w:tr>
      <w:tr w:rsidR="00222CAA" w:rsidRPr="00753A3C" w:rsidTr="0022710B">
        <w:tc>
          <w:tcPr>
            <w:tcW w:w="9690" w:type="dxa"/>
            <w:gridSpan w:val="18"/>
          </w:tcPr>
          <w:p w:rsidR="00222CAA" w:rsidRPr="00753A3C" w:rsidRDefault="00222CAA" w:rsidP="0022710B">
            <w:pPr>
              <w:rPr>
                <w:rFonts w:ascii="Calibri Light" w:hAnsi="Calibri Light" w:cs="Calibri Light"/>
                <w:sz w:val="22"/>
                <w:szCs w:val="22"/>
              </w:rPr>
            </w:pPr>
          </w:p>
        </w:tc>
      </w:tr>
      <w:tr w:rsidR="00222CAA" w:rsidRPr="00753A3C" w:rsidTr="0022710B">
        <w:tc>
          <w:tcPr>
            <w:tcW w:w="1410" w:type="dxa"/>
            <w:tcBorders>
              <w:top w:val="nil"/>
              <w:left w:val="nil"/>
              <w:bottom w:val="single" w:sz="4" w:space="0" w:color="auto"/>
              <w:right w:val="nil"/>
            </w:tcBorders>
            <w:vAlign w:val="center"/>
          </w:tcPr>
          <w:p w:rsidR="00222CAA" w:rsidRPr="00753A3C" w:rsidRDefault="00222CAA" w:rsidP="0022710B">
            <w:pPr>
              <w:jc w:val="center"/>
              <w:rPr>
                <w:rFonts w:ascii="Calibri Light" w:hAnsi="Calibri Light" w:cs="Calibri Light"/>
                <w:b/>
                <w:sz w:val="22"/>
                <w:szCs w:val="22"/>
              </w:rPr>
            </w:pPr>
            <w:r w:rsidRPr="00753A3C">
              <w:rPr>
                <w:rFonts w:ascii="Calibri Light" w:hAnsi="Calibri Light" w:cs="Calibri Light"/>
                <w:b/>
                <w:sz w:val="22"/>
                <w:szCs w:val="22"/>
              </w:rPr>
              <w:t>Predavanja</w:t>
            </w:r>
          </w:p>
          <w:p w:rsidR="00222CAA" w:rsidRPr="00753A3C" w:rsidRDefault="00222CAA" w:rsidP="0022710B">
            <w:pPr>
              <w:jc w:val="center"/>
              <w:rPr>
                <w:rFonts w:ascii="Calibri Light" w:hAnsi="Calibri Light" w:cs="Calibri Light"/>
                <w:sz w:val="22"/>
                <w:szCs w:val="22"/>
              </w:rPr>
            </w:pPr>
            <w:r w:rsidRPr="00753A3C">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rsidR="00222CAA" w:rsidRPr="00753A3C" w:rsidRDefault="00222CAA" w:rsidP="0022710B">
            <w:pPr>
              <w:jc w:val="center"/>
              <w:rPr>
                <w:rFonts w:ascii="Calibri Light" w:hAnsi="Calibri Light" w:cs="Calibri Light"/>
                <w:b/>
                <w:sz w:val="22"/>
                <w:szCs w:val="22"/>
              </w:rPr>
            </w:pPr>
            <w:r w:rsidRPr="00753A3C">
              <w:rPr>
                <w:rFonts w:ascii="Calibri Light" w:hAnsi="Calibri Light" w:cs="Calibri Light"/>
                <w:b/>
                <w:sz w:val="22"/>
                <w:szCs w:val="22"/>
              </w:rPr>
              <w:t>Seminar</w:t>
            </w:r>
          </w:p>
          <w:p w:rsidR="00222CAA" w:rsidRPr="00753A3C" w:rsidRDefault="00222CAA" w:rsidP="0022710B">
            <w:pPr>
              <w:jc w:val="center"/>
              <w:rPr>
                <w:rFonts w:ascii="Calibri Light" w:hAnsi="Calibri Light" w:cs="Calibri Light"/>
                <w:b/>
                <w:sz w:val="22"/>
                <w:szCs w:val="22"/>
              </w:rPr>
            </w:pPr>
            <w:r w:rsidRPr="00753A3C">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rsidR="00222CAA" w:rsidRPr="00753A3C" w:rsidRDefault="00222CAA" w:rsidP="0022710B">
            <w:pPr>
              <w:jc w:val="center"/>
              <w:rPr>
                <w:rFonts w:ascii="Calibri Light" w:hAnsi="Calibri Light" w:cs="Calibri Light"/>
                <w:b/>
                <w:sz w:val="22"/>
                <w:szCs w:val="22"/>
              </w:rPr>
            </w:pPr>
            <w:r w:rsidRPr="00753A3C">
              <w:rPr>
                <w:rFonts w:ascii="Calibri Light" w:hAnsi="Calibri Light" w:cs="Calibri Light"/>
                <w:b/>
                <w:sz w:val="22"/>
                <w:szCs w:val="22"/>
              </w:rPr>
              <w:t>Vaje</w:t>
            </w:r>
          </w:p>
          <w:p w:rsidR="00222CAA" w:rsidRPr="00753A3C" w:rsidRDefault="00222CAA" w:rsidP="0022710B">
            <w:pPr>
              <w:jc w:val="center"/>
              <w:rPr>
                <w:rFonts w:ascii="Calibri Light" w:hAnsi="Calibri Light" w:cs="Calibri Light"/>
                <w:b/>
                <w:sz w:val="22"/>
                <w:szCs w:val="22"/>
              </w:rPr>
            </w:pPr>
            <w:r w:rsidRPr="00753A3C">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rsidR="00222CAA" w:rsidRPr="00753A3C" w:rsidRDefault="00222CAA" w:rsidP="0022710B">
            <w:pPr>
              <w:jc w:val="center"/>
              <w:rPr>
                <w:rFonts w:ascii="Calibri Light" w:hAnsi="Calibri Light" w:cs="Calibri Light"/>
                <w:b/>
                <w:sz w:val="22"/>
                <w:szCs w:val="22"/>
              </w:rPr>
            </w:pPr>
            <w:r w:rsidRPr="00753A3C">
              <w:rPr>
                <w:rFonts w:ascii="Calibri Light" w:hAnsi="Calibri Light" w:cs="Calibri Light"/>
                <w:b/>
                <w:sz w:val="22"/>
                <w:szCs w:val="22"/>
              </w:rPr>
              <w:t>Klinične vaje</w:t>
            </w:r>
          </w:p>
          <w:p w:rsidR="00222CAA" w:rsidRPr="00753A3C" w:rsidRDefault="00222CAA" w:rsidP="0022710B">
            <w:pPr>
              <w:jc w:val="center"/>
              <w:rPr>
                <w:rFonts w:ascii="Calibri Light" w:hAnsi="Calibri Light" w:cs="Calibri Light"/>
                <w:b/>
                <w:sz w:val="22"/>
                <w:szCs w:val="22"/>
              </w:rPr>
            </w:pPr>
            <w:r w:rsidRPr="00753A3C">
              <w:rPr>
                <w:rFonts w:ascii="Calibri Light" w:hAnsi="Calibri Light" w:cs="Calibri Light"/>
                <w:b/>
                <w:sz w:val="22"/>
                <w:szCs w:val="22"/>
              </w:rPr>
              <w:t>work</w:t>
            </w:r>
          </w:p>
        </w:tc>
        <w:tc>
          <w:tcPr>
            <w:tcW w:w="1417" w:type="dxa"/>
            <w:gridSpan w:val="3"/>
            <w:tcBorders>
              <w:top w:val="nil"/>
              <w:left w:val="nil"/>
              <w:bottom w:val="single" w:sz="4" w:space="0" w:color="auto"/>
              <w:right w:val="nil"/>
            </w:tcBorders>
            <w:vAlign w:val="center"/>
          </w:tcPr>
          <w:p w:rsidR="00222CAA" w:rsidRPr="00753A3C" w:rsidRDefault="00222CAA" w:rsidP="0022710B">
            <w:pPr>
              <w:jc w:val="center"/>
              <w:rPr>
                <w:rFonts w:ascii="Calibri Light" w:hAnsi="Calibri Light" w:cs="Calibri Light"/>
                <w:b/>
                <w:sz w:val="22"/>
                <w:szCs w:val="22"/>
              </w:rPr>
            </w:pPr>
            <w:r w:rsidRPr="00753A3C">
              <w:rPr>
                <w:rFonts w:ascii="Calibri Light" w:hAnsi="Calibri Light" w:cs="Calibri Light"/>
                <w:b/>
                <w:sz w:val="22"/>
                <w:szCs w:val="22"/>
              </w:rPr>
              <w:t>Druge oblike študija</w:t>
            </w:r>
          </w:p>
        </w:tc>
        <w:tc>
          <w:tcPr>
            <w:tcW w:w="1417" w:type="dxa"/>
            <w:gridSpan w:val="2"/>
            <w:tcBorders>
              <w:top w:val="nil"/>
              <w:left w:val="nil"/>
              <w:bottom w:val="single" w:sz="4" w:space="0" w:color="auto"/>
              <w:right w:val="nil"/>
            </w:tcBorders>
            <w:vAlign w:val="center"/>
          </w:tcPr>
          <w:p w:rsidR="00222CAA" w:rsidRPr="00753A3C" w:rsidRDefault="00222CAA" w:rsidP="0022710B">
            <w:pPr>
              <w:jc w:val="center"/>
              <w:rPr>
                <w:rFonts w:ascii="Calibri Light" w:hAnsi="Calibri Light" w:cs="Calibri Light"/>
                <w:b/>
                <w:sz w:val="22"/>
                <w:szCs w:val="22"/>
              </w:rPr>
            </w:pPr>
            <w:r w:rsidRPr="00753A3C">
              <w:rPr>
                <w:rFonts w:ascii="Calibri Light" w:hAnsi="Calibri Light" w:cs="Calibri Light"/>
                <w:b/>
                <w:sz w:val="22"/>
                <w:szCs w:val="22"/>
              </w:rPr>
              <w:t>Samost. delo</w:t>
            </w:r>
          </w:p>
          <w:p w:rsidR="00222CAA" w:rsidRPr="00753A3C" w:rsidRDefault="00222CAA" w:rsidP="0022710B">
            <w:pPr>
              <w:jc w:val="center"/>
              <w:rPr>
                <w:rFonts w:ascii="Calibri Light" w:hAnsi="Calibri Light" w:cs="Calibri Light"/>
                <w:b/>
                <w:sz w:val="22"/>
                <w:szCs w:val="22"/>
              </w:rPr>
            </w:pPr>
            <w:r w:rsidRPr="00753A3C">
              <w:rPr>
                <w:rFonts w:ascii="Calibri Light" w:hAnsi="Calibri Light" w:cs="Calibri Light"/>
                <w:b/>
                <w:sz w:val="22"/>
                <w:szCs w:val="22"/>
              </w:rPr>
              <w:t>Individ. work</w:t>
            </w:r>
          </w:p>
        </w:tc>
        <w:tc>
          <w:tcPr>
            <w:tcW w:w="132" w:type="dxa"/>
            <w:vAlign w:val="center"/>
          </w:tcPr>
          <w:p w:rsidR="00222CAA" w:rsidRPr="00753A3C" w:rsidRDefault="00222CAA" w:rsidP="0022710B">
            <w:pPr>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rsidR="00222CAA" w:rsidRPr="00753A3C" w:rsidRDefault="00222CAA" w:rsidP="0022710B">
            <w:pPr>
              <w:jc w:val="center"/>
              <w:rPr>
                <w:rFonts w:ascii="Calibri Light" w:hAnsi="Calibri Light" w:cs="Calibri Light"/>
                <w:b/>
                <w:sz w:val="22"/>
                <w:szCs w:val="22"/>
              </w:rPr>
            </w:pPr>
            <w:r w:rsidRPr="00753A3C">
              <w:rPr>
                <w:rFonts w:ascii="Calibri Light" w:hAnsi="Calibri Light" w:cs="Calibri Light"/>
                <w:b/>
                <w:sz w:val="22"/>
                <w:szCs w:val="22"/>
              </w:rPr>
              <w:t>ECTS</w:t>
            </w:r>
          </w:p>
        </w:tc>
      </w:tr>
      <w:tr w:rsidR="00222CAA" w:rsidRPr="00753A3C" w:rsidTr="0022710B">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222CAA" w:rsidRPr="00753A3C" w:rsidRDefault="00222CAA" w:rsidP="0022710B">
            <w:pPr>
              <w:pStyle w:val="Navadensplet"/>
              <w:spacing w:before="0" w:beforeAutospacing="0" w:after="0" w:afterAutospacing="0"/>
              <w:jc w:val="center"/>
              <w:rPr>
                <w:rFonts w:ascii="Calibri Light" w:hAnsi="Calibri Light" w:cs="Calibri Light"/>
                <w:sz w:val="22"/>
                <w:szCs w:val="22"/>
              </w:rPr>
            </w:pPr>
            <w:r w:rsidRPr="00753A3C">
              <w:rPr>
                <w:rFonts w:ascii="Calibri Light" w:hAnsi="Calibri Light" w:cs="Calibri Light"/>
                <w:sz w:val="22"/>
                <w:szCs w:val="22"/>
              </w:rPr>
              <w:t>27</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222CAA" w:rsidRPr="00753A3C" w:rsidRDefault="00222CAA" w:rsidP="0022710B">
            <w:pPr>
              <w:pStyle w:val="Navadensplet"/>
              <w:spacing w:before="0" w:beforeAutospacing="0" w:after="0" w:afterAutospacing="0"/>
              <w:jc w:val="center"/>
              <w:rPr>
                <w:rFonts w:ascii="Calibri Light" w:hAnsi="Calibri Light" w:cs="Calibri Light"/>
                <w:bCs/>
                <w:sz w:val="22"/>
                <w:szCs w:val="22"/>
              </w:rPr>
            </w:pPr>
            <w:r w:rsidRPr="00753A3C">
              <w:rPr>
                <w:rFonts w:ascii="Calibri Light" w:hAnsi="Calibri Light" w:cs="Calibri Light"/>
                <w:bCs/>
                <w:sz w:val="22"/>
                <w:szCs w:val="22"/>
              </w:rPr>
              <w:t>12</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222CAA" w:rsidRPr="00753A3C" w:rsidRDefault="00222CAA" w:rsidP="0022710B">
            <w:pPr>
              <w:jc w:val="center"/>
              <w:rPr>
                <w:rFonts w:ascii="Calibri Light" w:hAnsi="Calibri Light" w:cs="Calibri Light"/>
                <w:bCs/>
                <w:sz w:val="22"/>
                <w:szCs w:val="22"/>
              </w:rPr>
            </w:pPr>
            <w:r w:rsidRPr="00753A3C">
              <w:rPr>
                <w:rFonts w:ascii="Calibri Light" w:hAnsi="Calibri Light" w:cs="Calibri Light"/>
                <w:bCs/>
                <w:sz w:val="22"/>
                <w:szCs w:val="22"/>
              </w:rPr>
              <w:t>27</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222CAA" w:rsidRPr="00753A3C" w:rsidRDefault="00222CAA" w:rsidP="0022710B">
            <w:pPr>
              <w:jc w:val="center"/>
              <w:rPr>
                <w:rFonts w:ascii="Calibri Light" w:hAnsi="Calibri Light" w:cs="Calibri Light"/>
                <w:bCs/>
                <w:sz w:val="22"/>
                <w:szCs w:val="22"/>
              </w:rPr>
            </w:pPr>
            <w:r w:rsidRPr="00753A3C">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222CAA" w:rsidRPr="00753A3C" w:rsidRDefault="00222CAA" w:rsidP="0022710B">
            <w:pPr>
              <w:jc w:val="center"/>
              <w:rPr>
                <w:rFonts w:ascii="Calibri Light" w:hAnsi="Calibri Light" w:cs="Calibri Light"/>
                <w:bCs/>
                <w:sz w:val="22"/>
                <w:szCs w:val="22"/>
              </w:rPr>
            </w:pPr>
            <w:r w:rsidRPr="00753A3C">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222CAA" w:rsidRPr="00753A3C" w:rsidRDefault="00222CAA" w:rsidP="0022710B">
            <w:pPr>
              <w:pStyle w:val="Navadensplet"/>
              <w:spacing w:before="0" w:beforeAutospacing="0" w:after="0" w:afterAutospacing="0"/>
              <w:jc w:val="center"/>
              <w:rPr>
                <w:rFonts w:ascii="Calibri Light" w:hAnsi="Calibri Light" w:cs="Calibri Light"/>
                <w:sz w:val="22"/>
                <w:szCs w:val="22"/>
              </w:rPr>
            </w:pPr>
            <w:r w:rsidRPr="00753A3C">
              <w:rPr>
                <w:rStyle w:val="Krepko"/>
                <w:rFonts w:ascii="Calibri Light" w:hAnsi="Calibri Light" w:cs="Calibri Light"/>
                <w:b w:val="0"/>
                <w:sz w:val="22"/>
                <w:szCs w:val="22"/>
              </w:rPr>
              <w:t>114</w:t>
            </w:r>
          </w:p>
        </w:tc>
        <w:tc>
          <w:tcPr>
            <w:tcW w:w="132" w:type="dxa"/>
            <w:tcBorders>
              <w:top w:val="nil"/>
              <w:left w:val="single" w:sz="4" w:space="0" w:color="auto"/>
              <w:bottom w:val="nil"/>
              <w:right w:val="single" w:sz="4" w:space="0" w:color="auto"/>
            </w:tcBorders>
            <w:vAlign w:val="center"/>
          </w:tcPr>
          <w:p w:rsidR="00222CAA" w:rsidRPr="00753A3C" w:rsidRDefault="00222CAA" w:rsidP="0022710B">
            <w:pPr>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222CAA" w:rsidRPr="00753A3C" w:rsidRDefault="00222CAA" w:rsidP="0022710B">
            <w:pPr>
              <w:jc w:val="center"/>
              <w:rPr>
                <w:rFonts w:ascii="Calibri Light" w:hAnsi="Calibri Light" w:cs="Calibri Light"/>
                <w:bCs/>
                <w:sz w:val="22"/>
                <w:szCs w:val="22"/>
              </w:rPr>
            </w:pPr>
            <w:r w:rsidRPr="00753A3C">
              <w:rPr>
                <w:rFonts w:ascii="Calibri Light" w:hAnsi="Calibri Light" w:cs="Calibri Light"/>
                <w:sz w:val="22"/>
                <w:szCs w:val="22"/>
              </w:rPr>
              <w:t>6</w:t>
            </w:r>
          </w:p>
        </w:tc>
      </w:tr>
      <w:tr w:rsidR="00222CAA" w:rsidRPr="00753A3C" w:rsidTr="0022710B">
        <w:tc>
          <w:tcPr>
            <w:tcW w:w="9690" w:type="dxa"/>
            <w:gridSpan w:val="18"/>
          </w:tcPr>
          <w:p w:rsidR="00222CAA" w:rsidRPr="00753A3C" w:rsidRDefault="00222CAA" w:rsidP="0022710B">
            <w:pPr>
              <w:rPr>
                <w:rFonts w:ascii="Calibri Light" w:hAnsi="Calibri Light" w:cs="Calibri Light"/>
                <w:b/>
                <w:bCs/>
                <w:sz w:val="22"/>
                <w:szCs w:val="22"/>
              </w:rPr>
            </w:pPr>
          </w:p>
        </w:tc>
      </w:tr>
      <w:tr w:rsidR="00222CAA" w:rsidRPr="00753A3C" w:rsidTr="0022710B">
        <w:tc>
          <w:tcPr>
            <w:tcW w:w="3307" w:type="dxa"/>
            <w:gridSpan w:val="5"/>
          </w:tcPr>
          <w:p w:rsidR="00222CAA" w:rsidRPr="00753A3C" w:rsidRDefault="00222CAA" w:rsidP="0022710B">
            <w:pPr>
              <w:rPr>
                <w:rFonts w:ascii="Calibri Light" w:hAnsi="Calibri Light" w:cs="Calibri Light"/>
                <w:b/>
                <w:color w:val="000000"/>
                <w:sz w:val="22"/>
                <w:szCs w:val="22"/>
              </w:rPr>
            </w:pPr>
            <w:r w:rsidRPr="00753A3C">
              <w:rPr>
                <w:rFonts w:ascii="Calibri Light" w:hAnsi="Calibri Light" w:cs="Calibri Light"/>
                <w:b/>
                <w:color w:val="000000"/>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rsidR="00222CAA" w:rsidRPr="00753A3C" w:rsidRDefault="00222CAA" w:rsidP="0022710B">
            <w:pPr>
              <w:rPr>
                <w:rFonts w:ascii="Calibri Light" w:hAnsi="Calibri Light" w:cs="Calibri Light"/>
                <w:color w:val="000000"/>
                <w:sz w:val="22"/>
                <w:szCs w:val="22"/>
              </w:rPr>
            </w:pPr>
            <w:r w:rsidRPr="00753A3C">
              <w:rPr>
                <w:rFonts w:ascii="Calibri Light" w:hAnsi="Calibri Light" w:cs="Calibri Light"/>
                <w:sz w:val="22"/>
                <w:szCs w:val="22"/>
              </w:rPr>
              <w:t>Prof. Srečo Dragan / Prof. Srečo Dragan</w:t>
            </w:r>
          </w:p>
        </w:tc>
      </w:tr>
      <w:tr w:rsidR="00222CAA" w:rsidRPr="00753A3C" w:rsidTr="0022710B">
        <w:tc>
          <w:tcPr>
            <w:tcW w:w="9690" w:type="dxa"/>
            <w:gridSpan w:val="18"/>
          </w:tcPr>
          <w:p w:rsidR="00222CAA" w:rsidRPr="00753A3C" w:rsidRDefault="00222CAA" w:rsidP="0022710B">
            <w:pPr>
              <w:jc w:val="both"/>
              <w:rPr>
                <w:rFonts w:ascii="Calibri Light" w:hAnsi="Calibri Light" w:cs="Calibri Light"/>
                <w:color w:val="000000"/>
                <w:sz w:val="22"/>
                <w:szCs w:val="22"/>
              </w:rPr>
            </w:pPr>
          </w:p>
        </w:tc>
      </w:tr>
      <w:tr w:rsidR="00222CAA" w:rsidRPr="00753A3C" w:rsidTr="0022710B">
        <w:tc>
          <w:tcPr>
            <w:tcW w:w="1641" w:type="dxa"/>
            <w:gridSpan w:val="2"/>
            <w:vMerge w:val="restart"/>
          </w:tcPr>
          <w:p w:rsidR="00222CAA" w:rsidRPr="00753A3C" w:rsidRDefault="00222CAA" w:rsidP="0022710B">
            <w:pPr>
              <w:rPr>
                <w:rFonts w:ascii="Calibri Light" w:hAnsi="Calibri Light" w:cs="Calibri Light"/>
                <w:b/>
                <w:color w:val="000000"/>
                <w:sz w:val="22"/>
                <w:szCs w:val="22"/>
              </w:rPr>
            </w:pPr>
            <w:r w:rsidRPr="00753A3C">
              <w:rPr>
                <w:rFonts w:ascii="Calibri Light" w:hAnsi="Calibri Light" w:cs="Calibri Light"/>
                <w:b/>
                <w:color w:val="000000"/>
                <w:sz w:val="22"/>
                <w:szCs w:val="22"/>
              </w:rPr>
              <w:t xml:space="preserve">Jeziki / </w:t>
            </w:r>
          </w:p>
          <w:p w:rsidR="00222CAA" w:rsidRPr="00753A3C" w:rsidRDefault="00222CAA" w:rsidP="0022710B">
            <w:pPr>
              <w:rPr>
                <w:rFonts w:ascii="Calibri Light" w:hAnsi="Calibri Light" w:cs="Calibri Light"/>
                <w:color w:val="000000"/>
                <w:sz w:val="22"/>
                <w:szCs w:val="22"/>
              </w:rPr>
            </w:pPr>
            <w:r w:rsidRPr="00753A3C">
              <w:rPr>
                <w:rFonts w:ascii="Calibri Light" w:hAnsi="Calibri Light" w:cs="Calibri Light"/>
                <w:b/>
                <w:color w:val="000000"/>
                <w:sz w:val="22"/>
                <w:szCs w:val="22"/>
              </w:rPr>
              <w:t>Languages:</w:t>
            </w:r>
          </w:p>
        </w:tc>
        <w:tc>
          <w:tcPr>
            <w:tcW w:w="2241" w:type="dxa"/>
            <w:gridSpan w:val="4"/>
          </w:tcPr>
          <w:p w:rsidR="00222CAA" w:rsidRPr="00753A3C" w:rsidRDefault="00222CAA" w:rsidP="0022710B">
            <w:pPr>
              <w:jc w:val="right"/>
              <w:rPr>
                <w:rFonts w:ascii="Calibri Light" w:hAnsi="Calibri Light" w:cs="Calibri Light"/>
                <w:b/>
                <w:color w:val="000000"/>
                <w:sz w:val="22"/>
                <w:szCs w:val="22"/>
              </w:rPr>
            </w:pPr>
            <w:r w:rsidRPr="00753A3C">
              <w:rPr>
                <w:rFonts w:ascii="Calibri Light" w:hAnsi="Calibri Light" w:cs="Calibri Light"/>
                <w:b/>
                <w:color w:val="000000"/>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rsidR="00222CAA" w:rsidRPr="00753A3C" w:rsidRDefault="00222CAA" w:rsidP="0022710B">
            <w:pPr>
              <w:jc w:val="both"/>
              <w:rPr>
                <w:rFonts w:ascii="Calibri Light" w:hAnsi="Calibri Light" w:cs="Calibri Light"/>
                <w:bCs/>
                <w:color w:val="000000"/>
                <w:sz w:val="22"/>
                <w:szCs w:val="22"/>
              </w:rPr>
            </w:pPr>
            <w:r w:rsidRPr="00753A3C">
              <w:rPr>
                <w:rFonts w:ascii="Calibri Light" w:hAnsi="Calibri Light" w:cs="Calibri Light"/>
                <w:bCs/>
                <w:color w:val="000000"/>
                <w:sz w:val="22"/>
                <w:szCs w:val="22"/>
              </w:rPr>
              <w:t>Slovenski/Slovene</w:t>
            </w:r>
          </w:p>
        </w:tc>
      </w:tr>
      <w:tr w:rsidR="00222CAA" w:rsidRPr="00753A3C" w:rsidTr="0022710B">
        <w:trPr>
          <w:trHeight w:val="215"/>
        </w:trPr>
        <w:tc>
          <w:tcPr>
            <w:tcW w:w="1641" w:type="dxa"/>
            <w:gridSpan w:val="2"/>
            <w:vMerge/>
            <w:vAlign w:val="center"/>
          </w:tcPr>
          <w:p w:rsidR="00222CAA" w:rsidRPr="00753A3C" w:rsidRDefault="00222CAA" w:rsidP="0022710B">
            <w:pPr>
              <w:rPr>
                <w:rFonts w:ascii="Calibri Light" w:hAnsi="Calibri Light" w:cs="Calibri Light"/>
                <w:b/>
                <w:bCs/>
                <w:color w:val="000000"/>
                <w:sz w:val="22"/>
                <w:szCs w:val="22"/>
              </w:rPr>
            </w:pPr>
          </w:p>
        </w:tc>
        <w:tc>
          <w:tcPr>
            <w:tcW w:w="2241" w:type="dxa"/>
            <w:gridSpan w:val="4"/>
          </w:tcPr>
          <w:p w:rsidR="00222CAA" w:rsidRPr="00753A3C" w:rsidRDefault="00222CAA" w:rsidP="0022710B">
            <w:pPr>
              <w:jc w:val="right"/>
              <w:rPr>
                <w:rFonts w:ascii="Calibri Light" w:hAnsi="Calibri Light" w:cs="Calibri Light"/>
                <w:b/>
                <w:color w:val="000000"/>
                <w:sz w:val="22"/>
                <w:szCs w:val="22"/>
              </w:rPr>
            </w:pPr>
            <w:r w:rsidRPr="00753A3C">
              <w:rPr>
                <w:rFonts w:ascii="Calibri Light" w:hAnsi="Calibri Light" w:cs="Calibri Light"/>
                <w:b/>
                <w:color w:val="000000"/>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rsidR="00222CAA" w:rsidRPr="00753A3C" w:rsidRDefault="00222CAA" w:rsidP="0022710B">
            <w:pPr>
              <w:jc w:val="both"/>
              <w:rPr>
                <w:rFonts w:ascii="Calibri Light" w:hAnsi="Calibri Light" w:cs="Calibri Light"/>
                <w:bCs/>
                <w:color w:val="000000"/>
                <w:sz w:val="22"/>
                <w:szCs w:val="22"/>
              </w:rPr>
            </w:pPr>
            <w:r w:rsidRPr="00753A3C">
              <w:rPr>
                <w:rFonts w:ascii="Calibri Light" w:hAnsi="Calibri Light" w:cs="Calibri Light"/>
                <w:bCs/>
                <w:color w:val="000000"/>
                <w:sz w:val="22"/>
                <w:szCs w:val="22"/>
              </w:rPr>
              <w:t>Slovenski/Slovene</w:t>
            </w:r>
          </w:p>
        </w:tc>
      </w:tr>
      <w:tr w:rsidR="00222CAA" w:rsidRPr="00753A3C" w:rsidTr="0022710B">
        <w:tc>
          <w:tcPr>
            <w:tcW w:w="4728" w:type="dxa"/>
            <w:gridSpan w:val="9"/>
            <w:tcBorders>
              <w:top w:val="nil"/>
              <w:left w:val="nil"/>
              <w:bottom w:val="single" w:sz="4" w:space="0" w:color="auto"/>
              <w:right w:val="nil"/>
            </w:tcBorders>
          </w:tcPr>
          <w:p w:rsidR="00222CAA" w:rsidRPr="00753A3C" w:rsidRDefault="00222CAA" w:rsidP="0022710B">
            <w:pPr>
              <w:rPr>
                <w:rFonts w:ascii="Calibri Light" w:hAnsi="Calibri Light" w:cs="Calibri Light"/>
                <w:b/>
                <w:bCs/>
                <w:color w:val="000000"/>
                <w:sz w:val="22"/>
                <w:szCs w:val="22"/>
              </w:rPr>
            </w:pPr>
          </w:p>
          <w:p w:rsidR="00222CAA" w:rsidRPr="00753A3C" w:rsidRDefault="00222CAA" w:rsidP="0022710B">
            <w:pPr>
              <w:rPr>
                <w:rFonts w:ascii="Calibri Light" w:hAnsi="Calibri Light" w:cs="Calibri Light"/>
                <w:b/>
                <w:color w:val="000000"/>
                <w:sz w:val="22"/>
                <w:szCs w:val="22"/>
              </w:rPr>
            </w:pPr>
            <w:r w:rsidRPr="00753A3C">
              <w:rPr>
                <w:rFonts w:ascii="Calibri Light" w:hAnsi="Calibri Light" w:cs="Calibri Light"/>
                <w:b/>
                <w:color w:val="000000"/>
                <w:sz w:val="22"/>
                <w:szCs w:val="22"/>
              </w:rPr>
              <w:t>Pogoji za vključitev v delo oz. za opravljanje študijskih obveznosti:</w:t>
            </w:r>
          </w:p>
        </w:tc>
        <w:tc>
          <w:tcPr>
            <w:tcW w:w="142" w:type="dxa"/>
          </w:tcPr>
          <w:p w:rsidR="00222CAA" w:rsidRPr="00753A3C" w:rsidRDefault="00222CAA" w:rsidP="0022710B">
            <w:pPr>
              <w:rPr>
                <w:rFonts w:ascii="Calibri Light" w:hAnsi="Calibri Light" w:cs="Calibri Light"/>
                <w:b/>
                <w:color w:val="000000"/>
                <w:sz w:val="22"/>
                <w:szCs w:val="22"/>
              </w:rPr>
            </w:pPr>
          </w:p>
          <w:p w:rsidR="00222CAA" w:rsidRPr="00753A3C" w:rsidRDefault="00222CAA" w:rsidP="0022710B">
            <w:pPr>
              <w:rPr>
                <w:rFonts w:ascii="Calibri Light" w:hAnsi="Calibri Light" w:cs="Calibri Light"/>
                <w:b/>
                <w:color w:val="000000"/>
                <w:sz w:val="22"/>
                <w:szCs w:val="22"/>
              </w:rPr>
            </w:pPr>
          </w:p>
        </w:tc>
        <w:tc>
          <w:tcPr>
            <w:tcW w:w="4820" w:type="dxa"/>
            <w:gridSpan w:val="8"/>
            <w:tcBorders>
              <w:top w:val="nil"/>
              <w:left w:val="nil"/>
              <w:bottom w:val="single" w:sz="4" w:space="0" w:color="auto"/>
              <w:right w:val="nil"/>
            </w:tcBorders>
          </w:tcPr>
          <w:p w:rsidR="00222CAA" w:rsidRPr="00753A3C" w:rsidRDefault="00222CAA" w:rsidP="0022710B">
            <w:pPr>
              <w:rPr>
                <w:rFonts w:ascii="Calibri Light" w:hAnsi="Calibri Light" w:cs="Calibri Light"/>
                <w:b/>
                <w:color w:val="000000"/>
                <w:sz w:val="22"/>
                <w:szCs w:val="22"/>
              </w:rPr>
            </w:pPr>
          </w:p>
          <w:p w:rsidR="00222CAA" w:rsidRPr="00753A3C" w:rsidRDefault="00222CAA" w:rsidP="0022710B">
            <w:pPr>
              <w:rPr>
                <w:rFonts w:ascii="Calibri Light" w:hAnsi="Calibri Light" w:cs="Calibri Light"/>
                <w:b/>
                <w:color w:val="000000"/>
                <w:sz w:val="22"/>
                <w:szCs w:val="22"/>
              </w:rPr>
            </w:pPr>
            <w:r w:rsidRPr="00753A3C">
              <w:rPr>
                <w:rFonts w:ascii="Calibri Light" w:hAnsi="Calibri Light" w:cs="Calibri Light"/>
                <w:b/>
                <w:color w:val="000000"/>
                <w:sz w:val="22"/>
                <w:szCs w:val="22"/>
              </w:rPr>
              <w:t>Prerequisites:</w:t>
            </w:r>
          </w:p>
        </w:tc>
      </w:tr>
      <w:tr w:rsidR="00222CAA" w:rsidRPr="00753A3C" w:rsidTr="0022710B">
        <w:trPr>
          <w:trHeight w:val="70"/>
        </w:trPr>
        <w:tc>
          <w:tcPr>
            <w:tcW w:w="4728" w:type="dxa"/>
            <w:gridSpan w:val="9"/>
            <w:tcBorders>
              <w:top w:val="single" w:sz="4" w:space="0" w:color="auto"/>
              <w:left w:val="single" w:sz="4" w:space="0" w:color="auto"/>
              <w:bottom w:val="single" w:sz="4" w:space="0" w:color="auto"/>
              <w:right w:val="single" w:sz="4" w:space="0" w:color="auto"/>
            </w:tcBorders>
          </w:tcPr>
          <w:p w:rsidR="00222CAA" w:rsidRPr="00753A3C" w:rsidRDefault="00222CAA" w:rsidP="0022710B">
            <w:pPr>
              <w:rPr>
                <w:rFonts w:ascii="Calibri Light" w:hAnsi="Calibri Light" w:cs="Calibri Light"/>
                <w:color w:val="000000"/>
                <w:sz w:val="22"/>
                <w:szCs w:val="22"/>
              </w:rPr>
            </w:pPr>
            <w:r w:rsidRPr="00753A3C">
              <w:rPr>
                <w:rFonts w:ascii="Calibri Light" w:hAnsi="Calibri Light" w:cs="Calibri Light"/>
                <w:color w:val="000000"/>
                <w:sz w:val="22"/>
                <w:szCs w:val="22"/>
              </w:rPr>
              <w:t>Vpis v letnik.</w:t>
            </w:r>
          </w:p>
        </w:tc>
        <w:tc>
          <w:tcPr>
            <w:tcW w:w="142" w:type="dxa"/>
            <w:tcBorders>
              <w:top w:val="nil"/>
              <w:left w:val="single" w:sz="4" w:space="0" w:color="auto"/>
              <w:bottom w:val="nil"/>
              <w:right w:val="single" w:sz="4" w:space="0" w:color="auto"/>
            </w:tcBorders>
          </w:tcPr>
          <w:p w:rsidR="00222CAA" w:rsidRPr="00753A3C" w:rsidRDefault="00222CAA" w:rsidP="0022710B">
            <w:pPr>
              <w:rPr>
                <w:rFonts w:ascii="Calibri Light" w:hAnsi="Calibri Light" w:cs="Calibri Light"/>
                <w:color w:val="000000"/>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222CAA" w:rsidRPr="00753A3C" w:rsidRDefault="00222CAA" w:rsidP="0022710B">
            <w:pPr>
              <w:rPr>
                <w:rFonts w:ascii="Calibri Light" w:hAnsi="Calibri Light" w:cs="Calibri Light"/>
                <w:color w:val="000000"/>
                <w:sz w:val="22"/>
                <w:szCs w:val="22"/>
              </w:rPr>
            </w:pPr>
          </w:p>
        </w:tc>
      </w:tr>
      <w:tr w:rsidR="00222CAA" w:rsidRPr="00753A3C" w:rsidTr="0022710B">
        <w:trPr>
          <w:trHeight w:val="137"/>
        </w:trPr>
        <w:tc>
          <w:tcPr>
            <w:tcW w:w="4718" w:type="dxa"/>
            <w:gridSpan w:val="8"/>
            <w:tcBorders>
              <w:top w:val="nil"/>
              <w:left w:val="nil"/>
              <w:bottom w:val="single" w:sz="4" w:space="0" w:color="auto"/>
              <w:right w:val="nil"/>
            </w:tcBorders>
          </w:tcPr>
          <w:p w:rsidR="00222CAA" w:rsidRPr="00753A3C" w:rsidRDefault="00222CAA" w:rsidP="0022710B">
            <w:pPr>
              <w:rPr>
                <w:rFonts w:ascii="Calibri Light" w:hAnsi="Calibri Light" w:cs="Calibri Light"/>
                <w:b/>
                <w:color w:val="000000"/>
                <w:sz w:val="22"/>
                <w:szCs w:val="22"/>
              </w:rPr>
            </w:pPr>
          </w:p>
          <w:p w:rsidR="00222CAA" w:rsidRPr="00753A3C" w:rsidRDefault="00222CAA" w:rsidP="0022710B">
            <w:pPr>
              <w:rPr>
                <w:rFonts w:ascii="Calibri Light" w:hAnsi="Calibri Light" w:cs="Calibri Light"/>
                <w:b/>
                <w:color w:val="000000"/>
                <w:sz w:val="22"/>
                <w:szCs w:val="22"/>
              </w:rPr>
            </w:pPr>
            <w:r w:rsidRPr="00753A3C">
              <w:rPr>
                <w:rFonts w:ascii="Calibri Light" w:hAnsi="Calibri Light" w:cs="Calibri Light"/>
                <w:b/>
                <w:color w:val="000000"/>
                <w:sz w:val="22"/>
                <w:szCs w:val="22"/>
              </w:rPr>
              <w:t>Vsebina:</w:t>
            </w:r>
            <w:r w:rsidRPr="00753A3C">
              <w:rPr>
                <w:rFonts w:ascii="Calibri Light" w:hAnsi="Calibri Light" w:cs="Calibri Light"/>
                <w:color w:val="000000"/>
                <w:sz w:val="22"/>
                <w:szCs w:val="22"/>
              </w:rPr>
              <w:t xml:space="preserve"> </w:t>
            </w:r>
          </w:p>
        </w:tc>
        <w:tc>
          <w:tcPr>
            <w:tcW w:w="152" w:type="dxa"/>
            <w:gridSpan w:val="2"/>
          </w:tcPr>
          <w:p w:rsidR="00222CAA" w:rsidRPr="00753A3C" w:rsidRDefault="00222CAA" w:rsidP="0022710B">
            <w:pPr>
              <w:rPr>
                <w:rFonts w:ascii="Calibri Light" w:hAnsi="Calibri Light" w:cs="Calibri Light"/>
                <w:b/>
                <w:color w:val="000000"/>
                <w:sz w:val="22"/>
                <w:szCs w:val="22"/>
              </w:rPr>
            </w:pPr>
          </w:p>
        </w:tc>
        <w:tc>
          <w:tcPr>
            <w:tcW w:w="4820" w:type="dxa"/>
            <w:gridSpan w:val="8"/>
            <w:tcBorders>
              <w:top w:val="nil"/>
              <w:left w:val="nil"/>
              <w:bottom w:val="single" w:sz="4" w:space="0" w:color="auto"/>
              <w:right w:val="nil"/>
            </w:tcBorders>
          </w:tcPr>
          <w:p w:rsidR="00222CAA" w:rsidRPr="00753A3C" w:rsidRDefault="00222CAA" w:rsidP="0022710B">
            <w:pPr>
              <w:rPr>
                <w:rFonts w:ascii="Calibri Light" w:hAnsi="Calibri Light" w:cs="Calibri Light"/>
                <w:b/>
                <w:color w:val="000000"/>
                <w:sz w:val="22"/>
                <w:szCs w:val="22"/>
              </w:rPr>
            </w:pPr>
          </w:p>
          <w:p w:rsidR="00222CAA" w:rsidRPr="00753A3C" w:rsidRDefault="00222CAA" w:rsidP="0022710B">
            <w:pPr>
              <w:rPr>
                <w:rFonts w:ascii="Calibri Light" w:hAnsi="Calibri Light" w:cs="Calibri Light"/>
                <w:b/>
                <w:color w:val="000000"/>
                <w:sz w:val="22"/>
                <w:szCs w:val="22"/>
              </w:rPr>
            </w:pPr>
            <w:r w:rsidRPr="00753A3C">
              <w:rPr>
                <w:rFonts w:ascii="Calibri Light" w:hAnsi="Calibri Light" w:cs="Calibri Light"/>
                <w:b/>
                <w:color w:val="000000"/>
                <w:sz w:val="22"/>
                <w:szCs w:val="22"/>
              </w:rPr>
              <w:t>Content (Syllabus outline):</w:t>
            </w:r>
          </w:p>
        </w:tc>
      </w:tr>
      <w:tr w:rsidR="00222CAA" w:rsidRPr="00753A3C" w:rsidTr="00E557ED">
        <w:trPr>
          <w:trHeight w:val="794"/>
        </w:trPr>
        <w:tc>
          <w:tcPr>
            <w:tcW w:w="4718" w:type="dxa"/>
            <w:gridSpan w:val="8"/>
            <w:tcBorders>
              <w:top w:val="single" w:sz="4" w:space="0" w:color="auto"/>
              <w:left w:val="single" w:sz="4" w:space="0" w:color="auto"/>
              <w:bottom w:val="single" w:sz="4" w:space="0" w:color="auto"/>
              <w:right w:val="single" w:sz="4" w:space="0" w:color="auto"/>
            </w:tcBorders>
          </w:tcPr>
          <w:p w:rsidR="00222CAA" w:rsidRPr="00753A3C" w:rsidRDefault="00222CAA" w:rsidP="0022710B">
            <w:pPr>
              <w:autoSpaceDE w:val="0"/>
              <w:autoSpaceDN w:val="0"/>
              <w:adjustRightInd w:val="0"/>
              <w:rPr>
                <w:rFonts w:ascii="Calibri Light" w:hAnsi="Calibri Light" w:cs="Calibri Light"/>
                <w:color w:val="000000"/>
                <w:sz w:val="22"/>
                <w:szCs w:val="22"/>
              </w:rPr>
            </w:pPr>
            <w:r w:rsidRPr="00753A3C">
              <w:rPr>
                <w:rFonts w:ascii="Calibri Light" w:hAnsi="Calibri Light" w:cs="Calibri Light"/>
                <w:color w:val="000000"/>
                <w:sz w:val="22"/>
                <w:szCs w:val="22"/>
              </w:rPr>
              <w:t xml:space="preserve">V okviru predmeta </w:t>
            </w:r>
            <w:r w:rsidRPr="00753A3C">
              <w:rPr>
                <w:rFonts w:ascii="Calibri Light" w:hAnsi="Calibri Light" w:cs="Calibri Light"/>
                <w:i/>
                <w:color w:val="000000"/>
                <w:sz w:val="22"/>
                <w:szCs w:val="22"/>
              </w:rPr>
              <w:t>Video in novi mediji I</w:t>
            </w:r>
            <w:r w:rsidRPr="00753A3C">
              <w:rPr>
                <w:rFonts w:ascii="Calibri Light" w:hAnsi="Calibri Light" w:cs="Calibri Light"/>
                <w:color w:val="000000"/>
                <w:sz w:val="22"/>
                <w:szCs w:val="22"/>
              </w:rPr>
              <w:t>, študent raziskuje raven gibljivih slik, (digitalnega) prostora in vizualnih informacij</w:t>
            </w:r>
            <w:proofErr w:type="gramStart"/>
            <w:r w:rsidRPr="00753A3C">
              <w:rPr>
                <w:rFonts w:ascii="Calibri Light" w:hAnsi="Calibri Light" w:cs="Calibri Light"/>
                <w:color w:val="000000"/>
                <w:sz w:val="22"/>
                <w:szCs w:val="22"/>
              </w:rPr>
              <w:t>,  ki</w:t>
            </w:r>
            <w:proofErr w:type="gramEnd"/>
            <w:r w:rsidRPr="00753A3C">
              <w:rPr>
                <w:rFonts w:ascii="Calibri Light" w:hAnsi="Calibri Light" w:cs="Calibri Light"/>
                <w:color w:val="000000"/>
                <w:sz w:val="22"/>
                <w:szCs w:val="22"/>
              </w:rPr>
              <w:t xml:space="preserve"> jih generira preko videa in novih medijev. Ob uporabi informacijskih tehnologij in novih medijev, študent razvija lastne ideje in ustvarja zapise s tehnološkimi pripomočki kot so kamera, pripomočki za digitalizacijo, računalniška orodja za obdelavo in manipulacijo video in računalniško generirane podobe. </w:t>
            </w:r>
          </w:p>
          <w:p w:rsidR="00222CAA" w:rsidRPr="008A41DC" w:rsidRDefault="00222CAA" w:rsidP="0022710B">
            <w:pPr>
              <w:spacing w:before="120"/>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Študent obravnava:</w:t>
            </w:r>
          </w:p>
          <w:p w:rsidR="00222CAA" w:rsidRPr="008A41DC" w:rsidRDefault="00222CAA"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osnove teoretičnih </w:t>
            </w:r>
            <w:proofErr w:type="gramStart"/>
            <w:r w:rsidRPr="008A41DC">
              <w:rPr>
                <w:rFonts w:ascii="Calibri Light" w:hAnsi="Calibri Light" w:cs="Calibri Light"/>
                <w:color w:val="000000"/>
                <w:sz w:val="22"/>
                <w:szCs w:val="22"/>
                <w:lang w:val="it-IT"/>
              </w:rPr>
              <w:t>zakonitosti  videa</w:t>
            </w:r>
            <w:proofErr w:type="gramEnd"/>
            <w:r w:rsidRPr="008A41DC">
              <w:rPr>
                <w:rFonts w:ascii="Calibri Light" w:hAnsi="Calibri Light" w:cs="Calibri Light"/>
                <w:color w:val="000000"/>
                <w:sz w:val="22"/>
                <w:szCs w:val="22"/>
                <w:lang w:val="it-IT"/>
              </w:rPr>
              <w:t xml:space="preserve"> in novih medijev</w:t>
            </w:r>
          </w:p>
          <w:p w:rsidR="00222CAA" w:rsidRPr="008A41DC" w:rsidRDefault="00222CAA"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korelacijo in analizo umetniškega procesa preko videa in novih medijev,</w:t>
            </w:r>
          </w:p>
          <w:p w:rsidR="00222CAA" w:rsidRPr="008A41DC" w:rsidRDefault="00222CAA"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digitalni prostor, umeščenost in namensko rabo novih tehnologij</w:t>
            </w:r>
          </w:p>
          <w:p w:rsidR="00222CAA" w:rsidRPr="008A41DC" w:rsidRDefault="00222CAA"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načrtovanje projekta oz. digitalnega umetniškega artefakta</w:t>
            </w:r>
          </w:p>
          <w:p w:rsidR="00222CAA" w:rsidRPr="008A41DC" w:rsidRDefault="00222CAA"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študij </w:t>
            </w:r>
            <w:proofErr w:type="gramStart"/>
            <w:r w:rsidRPr="008A41DC">
              <w:rPr>
                <w:rFonts w:ascii="Calibri Light" w:hAnsi="Calibri Light" w:cs="Calibri Light"/>
                <w:color w:val="000000"/>
                <w:sz w:val="22"/>
                <w:szCs w:val="22"/>
                <w:lang w:val="it-IT"/>
              </w:rPr>
              <w:t>temeljnih  del</w:t>
            </w:r>
            <w:proofErr w:type="gramEnd"/>
            <w:r w:rsidRPr="008A41DC">
              <w:rPr>
                <w:rFonts w:ascii="Calibri Light" w:hAnsi="Calibri Light" w:cs="Calibri Light"/>
                <w:color w:val="000000"/>
                <w:sz w:val="22"/>
                <w:szCs w:val="22"/>
                <w:lang w:val="it-IT"/>
              </w:rPr>
              <w:t xml:space="preserve"> relevantnih umetnikov s področja videa in novih medijev </w:t>
            </w:r>
          </w:p>
          <w:p w:rsidR="00222CAA" w:rsidRPr="008A41DC" w:rsidRDefault="00222CAA"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lastRenderedPageBreak/>
              <w:t>- video podobo kot kontekstualizacijo izraznega sredstva v vlogi  umetniš</w:t>
            </w:r>
            <w:bookmarkStart w:id="0" w:name="_GoBack"/>
            <w:bookmarkEnd w:id="0"/>
            <w:r w:rsidRPr="008A41DC">
              <w:rPr>
                <w:rFonts w:ascii="Calibri Light" w:hAnsi="Calibri Light" w:cs="Calibri Light"/>
                <w:color w:val="000000"/>
                <w:sz w:val="22"/>
                <w:szCs w:val="22"/>
                <w:lang w:val="it-IT"/>
              </w:rPr>
              <w:t>kega dela.</w:t>
            </w:r>
          </w:p>
        </w:tc>
        <w:tc>
          <w:tcPr>
            <w:tcW w:w="152" w:type="dxa"/>
            <w:gridSpan w:val="2"/>
            <w:tcBorders>
              <w:top w:val="nil"/>
              <w:left w:val="single" w:sz="4" w:space="0" w:color="auto"/>
              <w:bottom w:val="nil"/>
              <w:right w:val="single" w:sz="4" w:space="0" w:color="auto"/>
            </w:tcBorders>
          </w:tcPr>
          <w:p w:rsidR="00222CAA" w:rsidRPr="008A41DC" w:rsidRDefault="00222CAA" w:rsidP="0022710B">
            <w:pPr>
              <w:rPr>
                <w:rFonts w:ascii="Calibri Light" w:hAnsi="Calibri Light" w:cs="Calibri Light"/>
                <w:color w:val="000000"/>
                <w:sz w:val="22"/>
                <w:szCs w:val="22"/>
                <w:lang w:val="it-IT"/>
              </w:rPr>
            </w:pPr>
          </w:p>
        </w:tc>
        <w:tc>
          <w:tcPr>
            <w:tcW w:w="4820" w:type="dxa"/>
            <w:gridSpan w:val="8"/>
            <w:tcBorders>
              <w:top w:val="single" w:sz="4" w:space="0" w:color="auto"/>
              <w:left w:val="single" w:sz="4" w:space="0" w:color="auto"/>
              <w:bottom w:val="single" w:sz="4" w:space="0" w:color="auto"/>
              <w:right w:val="single" w:sz="4" w:space="0" w:color="auto"/>
            </w:tcBorders>
          </w:tcPr>
          <w:p w:rsidR="00222CAA" w:rsidRPr="00753A3C" w:rsidRDefault="00222CAA" w:rsidP="0022710B">
            <w:pPr>
              <w:rPr>
                <w:rFonts w:ascii="Calibri Light" w:hAnsi="Calibri Light" w:cs="Calibri Light"/>
                <w:color w:val="000000"/>
                <w:sz w:val="22"/>
                <w:szCs w:val="22"/>
              </w:rPr>
            </w:pPr>
            <w:r w:rsidRPr="00753A3C">
              <w:rPr>
                <w:rFonts w:ascii="Calibri Light" w:hAnsi="Calibri Light" w:cs="Calibri Light"/>
                <w:color w:val="000000"/>
                <w:sz w:val="22"/>
                <w:szCs w:val="22"/>
              </w:rPr>
              <w:t xml:space="preserve">In the framework of the subject </w:t>
            </w:r>
            <w:r w:rsidRPr="00753A3C">
              <w:rPr>
                <w:rFonts w:ascii="Calibri Light" w:hAnsi="Calibri Light" w:cs="Calibri Light"/>
                <w:i/>
                <w:color w:val="000000"/>
                <w:sz w:val="22"/>
                <w:szCs w:val="22"/>
              </w:rPr>
              <w:t xml:space="preserve">Video and new media </w:t>
            </w:r>
            <w:proofErr w:type="gramStart"/>
            <w:r w:rsidRPr="00753A3C">
              <w:rPr>
                <w:rFonts w:ascii="Calibri Light" w:hAnsi="Calibri Light" w:cs="Calibri Light"/>
                <w:i/>
                <w:color w:val="000000"/>
                <w:sz w:val="22"/>
                <w:szCs w:val="22"/>
              </w:rPr>
              <w:t xml:space="preserve">I </w:t>
            </w:r>
            <w:r w:rsidRPr="00753A3C">
              <w:rPr>
                <w:rFonts w:ascii="Calibri Light" w:hAnsi="Calibri Light" w:cs="Calibri Light"/>
                <w:color w:val="000000"/>
                <w:sz w:val="22"/>
                <w:szCs w:val="22"/>
              </w:rPr>
              <w:t xml:space="preserve"> the</w:t>
            </w:r>
            <w:proofErr w:type="gramEnd"/>
            <w:r w:rsidRPr="00753A3C">
              <w:rPr>
                <w:rFonts w:ascii="Calibri Light" w:hAnsi="Calibri Light" w:cs="Calibri Light"/>
                <w:color w:val="000000"/>
                <w:sz w:val="22"/>
                <w:szCs w:val="22"/>
              </w:rPr>
              <w:t xml:space="preserve"> student explores the level of moving pictures, of (digital) space and visual information she or he generates through video and new media. Using information technologies and new media the student develops his or her own ideas and creates records with technological devices such as camera, devices for digitalisation, </w:t>
            </w:r>
            <w:proofErr w:type="gramStart"/>
            <w:r w:rsidRPr="00753A3C">
              <w:rPr>
                <w:rFonts w:ascii="Calibri Light" w:hAnsi="Calibri Light" w:cs="Calibri Light"/>
                <w:color w:val="000000"/>
                <w:sz w:val="22"/>
                <w:szCs w:val="22"/>
              </w:rPr>
              <w:t>computer</w:t>
            </w:r>
            <w:proofErr w:type="gramEnd"/>
            <w:r w:rsidRPr="00753A3C">
              <w:rPr>
                <w:rFonts w:ascii="Calibri Light" w:hAnsi="Calibri Light" w:cs="Calibri Light"/>
                <w:color w:val="000000"/>
                <w:sz w:val="22"/>
                <w:szCs w:val="22"/>
              </w:rPr>
              <w:t xml:space="preserve"> tools for processing and manipulation of video and computer generated image. </w:t>
            </w:r>
          </w:p>
          <w:p w:rsidR="00222CAA" w:rsidRPr="00753A3C" w:rsidRDefault="00222CAA" w:rsidP="0022710B">
            <w:pPr>
              <w:spacing w:before="120"/>
              <w:rPr>
                <w:rFonts w:ascii="Calibri Light" w:hAnsi="Calibri Light" w:cs="Calibri Light"/>
                <w:color w:val="000000"/>
                <w:sz w:val="22"/>
                <w:szCs w:val="22"/>
              </w:rPr>
            </w:pPr>
            <w:r w:rsidRPr="00753A3C">
              <w:rPr>
                <w:rFonts w:ascii="Calibri Light" w:hAnsi="Calibri Light" w:cs="Calibri Light"/>
                <w:color w:val="000000"/>
                <w:sz w:val="22"/>
                <w:szCs w:val="22"/>
              </w:rPr>
              <w:t>The students deal with:</w:t>
            </w:r>
          </w:p>
          <w:p w:rsidR="00222CAA" w:rsidRPr="00753A3C" w:rsidRDefault="00222CAA" w:rsidP="00222CAA">
            <w:pPr>
              <w:numPr>
                <w:ilvl w:val="0"/>
                <w:numId w:val="1"/>
              </w:numPr>
              <w:rPr>
                <w:rFonts w:ascii="Calibri Light" w:hAnsi="Calibri Light" w:cs="Calibri Light"/>
                <w:color w:val="000000"/>
                <w:sz w:val="22"/>
                <w:szCs w:val="22"/>
              </w:rPr>
            </w:pPr>
            <w:r w:rsidRPr="00753A3C">
              <w:rPr>
                <w:rFonts w:ascii="Calibri Light" w:hAnsi="Calibri Light" w:cs="Calibri Light"/>
                <w:color w:val="000000"/>
                <w:sz w:val="22"/>
                <w:szCs w:val="22"/>
              </w:rPr>
              <w:t>the basics of the theoretical laws of video and new media;</w:t>
            </w:r>
          </w:p>
          <w:p w:rsidR="00222CAA" w:rsidRPr="00753A3C" w:rsidRDefault="00222CAA" w:rsidP="00222CAA">
            <w:pPr>
              <w:numPr>
                <w:ilvl w:val="0"/>
                <w:numId w:val="1"/>
              </w:numPr>
              <w:rPr>
                <w:rFonts w:ascii="Calibri Light" w:hAnsi="Calibri Light" w:cs="Calibri Light"/>
                <w:color w:val="000000"/>
                <w:sz w:val="22"/>
                <w:szCs w:val="22"/>
              </w:rPr>
            </w:pPr>
            <w:r w:rsidRPr="00753A3C">
              <w:rPr>
                <w:rFonts w:ascii="Calibri Light" w:hAnsi="Calibri Light" w:cs="Calibri Light"/>
                <w:color w:val="000000"/>
                <w:sz w:val="22"/>
                <w:szCs w:val="22"/>
              </w:rPr>
              <w:t>the correlation and analysis of the artistic process through video and new media;</w:t>
            </w:r>
          </w:p>
          <w:p w:rsidR="00222CAA" w:rsidRPr="00753A3C" w:rsidRDefault="00222CAA" w:rsidP="00222CAA">
            <w:pPr>
              <w:numPr>
                <w:ilvl w:val="0"/>
                <w:numId w:val="1"/>
              </w:numPr>
              <w:rPr>
                <w:rFonts w:ascii="Calibri Light" w:hAnsi="Calibri Light" w:cs="Calibri Light"/>
                <w:color w:val="000000"/>
                <w:sz w:val="22"/>
                <w:szCs w:val="22"/>
              </w:rPr>
            </w:pPr>
            <w:r w:rsidRPr="00753A3C">
              <w:rPr>
                <w:rFonts w:ascii="Calibri Light" w:hAnsi="Calibri Light" w:cs="Calibri Light"/>
                <w:color w:val="000000"/>
                <w:sz w:val="22"/>
                <w:szCs w:val="22"/>
              </w:rPr>
              <w:t>digital space, placement and intentional use of new technologies;</w:t>
            </w:r>
          </w:p>
          <w:p w:rsidR="00222CAA" w:rsidRPr="00753A3C" w:rsidRDefault="00222CAA" w:rsidP="00222CAA">
            <w:pPr>
              <w:numPr>
                <w:ilvl w:val="0"/>
                <w:numId w:val="1"/>
              </w:numPr>
              <w:rPr>
                <w:rFonts w:ascii="Calibri Light" w:hAnsi="Calibri Light" w:cs="Calibri Light"/>
                <w:color w:val="000000"/>
                <w:sz w:val="22"/>
                <w:szCs w:val="22"/>
              </w:rPr>
            </w:pPr>
            <w:r w:rsidRPr="00753A3C">
              <w:rPr>
                <w:rFonts w:ascii="Calibri Light" w:hAnsi="Calibri Light" w:cs="Calibri Light"/>
                <w:color w:val="000000"/>
                <w:sz w:val="22"/>
                <w:szCs w:val="22"/>
              </w:rPr>
              <w:t>designing a project or a digital artistic artefact;</w:t>
            </w:r>
          </w:p>
          <w:p w:rsidR="00222CAA" w:rsidRPr="00753A3C" w:rsidRDefault="00222CAA" w:rsidP="00222CAA">
            <w:pPr>
              <w:numPr>
                <w:ilvl w:val="0"/>
                <w:numId w:val="1"/>
              </w:numPr>
              <w:rPr>
                <w:rFonts w:ascii="Calibri Light" w:hAnsi="Calibri Light" w:cs="Calibri Light"/>
                <w:color w:val="000000"/>
                <w:sz w:val="22"/>
                <w:szCs w:val="22"/>
              </w:rPr>
            </w:pPr>
            <w:r w:rsidRPr="00753A3C">
              <w:rPr>
                <w:rFonts w:ascii="Calibri Light" w:hAnsi="Calibri Light" w:cs="Calibri Light"/>
                <w:color w:val="000000"/>
                <w:sz w:val="22"/>
                <w:szCs w:val="22"/>
              </w:rPr>
              <w:t>studying the basic works of relevant artists in the field of video and new media;</w:t>
            </w:r>
          </w:p>
          <w:p w:rsidR="00222CAA" w:rsidRPr="00753A3C" w:rsidRDefault="00222CAA" w:rsidP="00222CAA">
            <w:pPr>
              <w:numPr>
                <w:ilvl w:val="0"/>
                <w:numId w:val="1"/>
              </w:numPr>
              <w:spacing w:after="120"/>
              <w:rPr>
                <w:rFonts w:ascii="Calibri Light" w:hAnsi="Calibri Light" w:cs="Calibri Light"/>
                <w:color w:val="000000"/>
                <w:sz w:val="22"/>
                <w:szCs w:val="22"/>
              </w:rPr>
            </w:pPr>
            <w:proofErr w:type="gramStart"/>
            <w:r w:rsidRPr="00753A3C">
              <w:rPr>
                <w:rFonts w:ascii="Calibri Light" w:hAnsi="Calibri Light" w:cs="Calibri Light"/>
                <w:color w:val="000000"/>
                <w:sz w:val="22"/>
                <w:szCs w:val="22"/>
              </w:rPr>
              <w:lastRenderedPageBreak/>
              <w:t>video</w:t>
            </w:r>
            <w:proofErr w:type="gramEnd"/>
            <w:r w:rsidRPr="00753A3C">
              <w:rPr>
                <w:rFonts w:ascii="Calibri Light" w:hAnsi="Calibri Light" w:cs="Calibri Light"/>
                <w:color w:val="000000"/>
                <w:sz w:val="22"/>
                <w:szCs w:val="22"/>
              </w:rPr>
              <w:t xml:space="preserve"> image as the contextualization of the expression medium in the role of an artwork.</w:t>
            </w:r>
          </w:p>
        </w:tc>
      </w:tr>
    </w:tbl>
    <w:p w:rsidR="00222CAA" w:rsidRPr="00753A3C" w:rsidRDefault="00222CAA" w:rsidP="00222CAA">
      <w:pPr>
        <w:rPr>
          <w:rFonts w:ascii="Calibri Light" w:hAnsi="Calibri Light" w:cs="Calibri Light"/>
          <w:color w:val="000000"/>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222CAA" w:rsidRPr="008A41DC" w:rsidTr="0022710B">
        <w:tc>
          <w:tcPr>
            <w:tcW w:w="9690" w:type="dxa"/>
            <w:gridSpan w:val="6"/>
          </w:tcPr>
          <w:p w:rsidR="00222CAA" w:rsidRPr="008A41DC" w:rsidRDefault="00222CAA" w:rsidP="0022710B">
            <w:pPr>
              <w:jc w:val="both"/>
              <w:rPr>
                <w:rFonts w:ascii="Calibri Light" w:hAnsi="Calibri Light" w:cs="Calibri Light"/>
                <w:b/>
                <w:color w:val="000000"/>
                <w:sz w:val="22"/>
                <w:szCs w:val="22"/>
                <w:lang w:val="it-IT"/>
              </w:rPr>
            </w:pPr>
            <w:r w:rsidRPr="00222CAA">
              <w:rPr>
                <w:rFonts w:ascii="Calibri Light" w:hAnsi="Calibri Light" w:cs="Calibri Light"/>
                <w:color w:val="000000"/>
                <w:sz w:val="22"/>
                <w:szCs w:val="22"/>
                <w:lang w:val="it-IT"/>
              </w:rPr>
              <w:br w:type="page"/>
            </w:r>
            <w:r w:rsidRPr="008A41DC">
              <w:rPr>
                <w:rFonts w:ascii="Calibri Light" w:hAnsi="Calibri Light" w:cs="Calibri Light"/>
                <w:b/>
                <w:color w:val="000000"/>
                <w:sz w:val="22"/>
                <w:szCs w:val="22"/>
                <w:lang w:val="it-IT"/>
              </w:rPr>
              <w:t>Temeljni literatura in viri / Readings:</w:t>
            </w:r>
          </w:p>
        </w:tc>
      </w:tr>
      <w:tr w:rsidR="00222CAA" w:rsidRPr="008A41DC" w:rsidTr="0022710B">
        <w:trPr>
          <w:trHeight w:val="2074"/>
        </w:trPr>
        <w:tc>
          <w:tcPr>
            <w:tcW w:w="9690" w:type="dxa"/>
            <w:gridSpan w:val="6"/>
            <w:tcBorders>
              <w:top w:val="single" w:sz="4" w:space="0" w:color="auto"/>
              <w:left w:val="single" w:sz="4" w:space="0" w:color="auto"/>
              <w:bottom w:val="single" w:sz="4" w:space="0" w:color="auto"/>
              <w:right w:val="single" w:sz="4" w:space="0" w:color="auto"/>
            </w:tcBorders>
          </w:tcPr>
          <w:p w:rsidR="00222CAA" w:rsidRPr="00753A3C" w:rsidRDefault="00222CAA" w:rsidP="0022710B">
            <w:pPr>
              <w:rPr>
                <w:rFonts w:ascii="Calibri Light" w:hAnsi="Calibri Light" w:cs="Calibri Light"/>
                <w:color w:val="000000"/>
                <w:sz w:val="22"/>
                <w:szCs w:val="22"/>
                <w:lang w:val="en-US"/>
              </w:rPr>
            </w:pPr>
            <w:r w:rsidRPr="00753A3C">
              <w:rPr>
                <w:rFonts w:ascii="Calibri Light" w:hAnsi="Calibri Light" w:cs="Calibri Light"/>
                <w:color w:val="000000"/>
                <w:sz w:val="22"/>
                <w:szCs w:val="22"/>
                <w:lang w:val="en-US"/>
              </w:rPr>
              <w:t>Osnovna literatura:</w:t>
            </w:r>
          </w:p>
          <w:p w:rsidR="00222CAA" w:rsidRPr="00753A3C" w:rsidRDefault="00222CAA" w:rsidP="0022710B">
            <w:pPr>
              <w:rPr>
                <w:rFonts w:ascii="Calibri Light" w:hAnsi="Calibri Light" w:cs="Calibri Light"/>
                <w:sz w:val="22"/>
                <w:szCs w:val="22"/>
              </w:rPr>
            </w:pPr>
          </w:p>
          <w:p w:rsidR="00222CAA" w:rsidRPr="00753A3C" w:rsidRDefault="00222CAA" w:rsidP="0022710B">
            <w:pPr>
              <w:rPr>
                <w:rFonts w:ascii="Calibri Light" w:hAnsi="Calibri Light" w:cs="Calibri Light"/>
                <w:sz w:val="22"/>
                <w:szCs w:val="22"/>
              </w:rPr>
            </w:pPr>
            <w:r w:rsidRPr="00753A3C">
              <w:rPr>
                <w:rFonts w:ascii="Calibri Light" w:hAnsi="Calibri Light" w:cs="Calibri Light"/>
                <w:sz w:val="22"/>
                <w:szCs w:val="22"/>
              </w:rPr>
              <w:t xml:space="preserve">Benjamin, W. (2008). </w:t>
            </w:r>
            <w:r w:rsidRPr="00753A3C">
              <w:rPr>
                <w:rFonts w:ascii="Calibri Light" w:hAnsi="Calibri Light" w:cs="Calibri Light"/>
                <w:i/>
                <w:iCs/>
                <w:sz w:val="22"/>
                <w:szCs w:val="22"/>
              </w:rPr>
              <w:t>The work of art in the age of mechanical reproduction</w:t>
            </w:r>
            <w:r w:rsidRPr="00753A3C">
              <w:rPr>
                <w:rFonts w:ascii="Calibri Light" w:hAnsi="Calibri Light" w:cs="Calibri Light"/>
                <w:sz w:val="22"/>
                <w:szCs w:val="22"/>
              </w:rPr>
              <w:t>. Penguin UK.</w:t>
            </w:r>
          </w:p>
          <w:p w:rsidR="00222CAA" w:rsidRPr="00753A3C" w:rsidRDefault="00222CAA" w:rsidP="0022710B">
            <w:pPr>
              <w:rPr>
                <w:rFonts w:ascii="Calibri Light" w:hAnsi="Calibri Light" w:cs="Calibri Light"/>
                <w:sz w:val="22"/>
                <w:szCs w:val="22"/>
              </w:rPr>
            </w:pPr>
          </w:p>
          <w:p w:rsidR="00222CAA" w:rsidRPr="00753A3C" w:rsidRDefault="00222CAA" w:rsidP="0022710B">
            <w:pPr>
              <w:rPr>
                <w:rFonts w:ascii="Calibri Light" w:hAnsi="Calibri Light" w:cs="Calibri Light"/>
                <w:bCs/>
                <w:sz w:val="22"/>
                <w:szCs w:val="22"/>
              </w:rPr>
            </w:pPr>
            <w:r w:rsidRPr="00753A3C">
              <w:rPr>
                <w:rFonts w:ascii="Calibri Light" w:hAnsi="Calibri Light" w:cs="Calibri Light"/>
                <w:sz w:val="22"/>
                <w:szCs w:val="22"/>
              </w:rPr>
              <w:t xml:space="preserve">Green, C., &amp; Gardner, A. (2016). </w:t>
            </w:r>
            <w:r w:rsidRPr="00753A3C">
              <w:rPr>
                <w:rFonts w:ascii="Calibri Light" w:hAnsi="Calibri Light" w:cs="Calibri Light"/>
                <w:i/>
                <w:iCs/>
                <w:sz w:val="22"/>
                <w:szCs w:val="22"/>
              </w:rPr>
              <w:t>Biennials, triennials, and documenta: the exhibitions that created contemporary art</w:t>
            </w:r>
            <w:r w:rsidRPr="00753A3C">
              <w:rPr>
                <w:rFonts w:ascii="Calibri Light" w:hAnsi="Calibri Light" w:cs="Calibri Light"/>
                <w:sz w:val="22"/>
                <w:szCs w:val="22"/>
              </w:rPr>
              <w:t>. John Wiley &amp; Sons.</w:t>
            </w:r>
          </w:p>
          <w:p w:rsidR="00222CAA" w:rsidRPr="00753A3C" w:rsidRDefault="00222CAA" w:rsidP="0022710B">
            <w:pPr>
              <w:rPr>
                <w:rFonts w:ascii="Calibri Light" w:hAnsi="Calibri Light" w:cs="Calibri Light"/>
                <w:sz w:val="22"/>
                <w:szCs w:val="22"/>
              </w:rPr>
            </w:pPr>
          </w:p>
          <w:p w:rsidR="00222CAA" w:rsidRPr="00753A3C" w:rsidRDefault="00222CAA" w:rsidP="0022710B">
            <w:pPr>
              <w:rPr>
                <w:rFonts w:ascii="Calibri Light" w:hAnsi="Calibri Light" w:cs="Calibri Light"/>
                <w:sz w:val="22"/>
                <w:szCs w:val="22"/>
              </w:rPr>
            </w:pPr>
            <w:r w:rsidRPr="00753A3C">
              <w:rPr>
                <w:rFonts w:ascii="Calibri Light" w:hAnsi="Calibri Light" w:cs="Calibri Light"/>
                <w:sz w:val="22"/>
                <w:szCs w:val="22"/>
              </w:rPr>
              <w:t xml:space="preserve">Manovich, L. (2013). </w:t>
            </w:r>
            <w:r w:rsidRPr="00753A3C">
              <w:rPr>
                <w:rFonts w:ascii="Calibri Light" w:hAnsi="Calibri Light" w:cs="Calibri Light"/>
                <w:i/>
                <w:iCs/>
                <w:sz w:val="22"/>
                <w:szCs w:val="22"/>
              </w:rPr>
              <w:t>Software takes command</w:t>
            </w:r>
            <w:r w:rsidRPr="00753A3C">
              <w:rPr>
                <w:rFonts w:ascii="Calibri Light" w:hAnsi="Calibri Light" w:cs="Calibri Light"/>
                <w:sz w:val="22"/>
                <w:szCs w:val="22"/>
              </w:rPr>
              <w:t xml:space="preserve"> (Vol. 5). A&amp;C Black.</w:t>
            </w:r>
          </w:p>
          <w:p w:rsidR="00222CAA" w:rsidRPr="00753A3C" w:rsidRDefault="00222CAA" w:rsidP="0022710B">
            <w:pPr>
              <w:rPr>
                <w:rFonts w:ascii="Calibri Light" w:hAnsi="Calibri Light" w:cs="Calibri Light"/>
                <w:sz w:val="22"/>
                <w:szCs w:val="22"/>
              </w:rPr>
            </w:pPr>
          </w:p>
          <w:p w:rsidR="00222CAA" w:rsidRPr="00753A3C" w:rsidRDefault="00222CAA" w:rsidP="0022710B">
            <w:pPr>
              <w:rPr>
                <w:rFonts w:ascii="Calibri Light" w:hAnsi="Calibri Light" w:cs="Calibri Light"/>
                <w:sz w:val="22"/>
                <w:szCs w:val="22"/>
              </w:rPr>
            </w:pPr>
            <w:r w:rsidRPr="00753A3C">
              <w:rPr>
                <w:rFonts w:ascii="Calibri Light" w:hAnsi="Calibri Light" w:cs="Calibri Light"/>
                <w:sz w:val="22"/>
                <w:szCs w:val="22"/>
              </w:rPr>
              <w:t xml:space="preserve">Manovich, </w:t>
            </w:r>
            <w:proofErr w:type="gramStart"/>
            <w:r w:rsidRPr="00753A3C">
              <w:rPr>
                <w:rFonts w:ascii="Calibri Light" w:hAnsi="Calibri Light" w:cs="Calibri Light"/>
                <w:sz w:val="22"/>
                <w:szCs w:val="22"/>
              </w:rPr>
              <w:t>Lev :</w:t>
            </w:r>
            <w:proofErr w:type="gramEnd"/>
            <w:r w:rsidRPr="00753A3C">
              <w:rPr>
                <w:rFonts w:ascii="Calibri Light" w:hAnsi="Calibri Light" w:cs="Calibri Light"/>
                <w:sz w:val="22"/>
                <w:szCs w:val="22"/>
              </w:rPr>
              <w:t xml:space="preserve"> </w:t>
            </w:r>
            <w:r w:rsidRPr="00753A3C">
              <w:rPr>
                <w:rFonts w:ascii="Calibri Light" w:hAnsi="Calibri Light" w:cs="Calibri Light"/>
                <w:i/>
                <w:iCs/>
                <w:sz w:val="22"/>
                <w:szCs w:val="22"/>
              </w:rPr>
              <w:t>The Language of New Media</w:t>
            </w:r>
            <w:r w:rsidRPr="00753A3C">
              <w:rPr>
                <w:rFonts w:ascii="Calibri Light" w:hAnsi="Calibri Light" w:cs="Calibri Light"/>
                <w:sz w:val="22"/>
                <w:szCs w:val="22"/>
              </w:rPr>
              <w:t xml:space="preserve">, </w:t>
            </w:r>
            <w:hyperlink r:id="rId5" w:tooltip="MIT Press" w:history="1">
              <w:r w:rsidRPr="00753A3C">
                <w:rPr>
                  <w:rStyle w:val="Hiperpovezava"/>
                  <w:rFonts w:ascii="Calibri Light" w:hAnsi="Calibri Light" w:cs="Calibri Light"/>
                  <w:sz w:val="22"/>
                  <w:szCs w:val="22"/>
                </w:rPr>
                <w:t>MIT Press</w:t>
              </w:r>
            </w:hyperlink>
            <w:r w:rsidRPr="00753A3C">
              <w:rPr>
                <w:rFonts w:ascii="Calibri Light" w:hAnsi="Calibri Light" w:cs="Calibri Light"/>
                <w:sz w:val="22"/>
                <w:szCs w:val="22"/>
              </w:rPr>
              <w:t>, Cambridge Mass, USA, 2001.</w:t>
            </w:r>
          </w:p>
          <w:p w:rsidR="00222CAA" w:rsidRPr="00753A3C" w:rsidRDefault="00222CAA" w:rsidP="0022710B">
            <w:pPr>
              <w:rPr>
                <w:rFonts w:ascii="Calibri Light" w:hAnsi="Calibri Light" w:cs="Calibri Light"/>
                <w:sz w:val="22"/>
                <w:szCs w:val="22"/>
              </w:rPr>
            </w:pPr>
          </w:p>
          <w:p w:rsidR="00222CAA" w:rsidRPr="00753A3C" w:rsidRDefault="00222CAA" w:rsidP="0022710B">
            <w:pPr>
              <w:rPr>
                <w:rFonts w:ascii="Calibri Light" w:hAnsi="Calibri Light" w:cs="Calibri Light"/>
                <w:sz w:val="22"/>
                <w:szCs w:val="22"/>
              </w:rPr>
            </w:pPr>
            <w:r w:rsidRPr="00753A3C">
              <w:rPr>
                <w:rFonts w:ascii="Calibri Light" w:hAnsi="Calibri Light" w:cs="Calibri Light"/>
                <w:sz w:val="22"/>
                <w:szCs w:val="22"/>
              </w:rPr>
              <w:t>Weibel, Peter "Lichtkunst aus Kunstlicht" (with Gregor Jansen), ZKM | Center for Art and Media, Karlsruhe, 2005.</w:t>
            </w:r>
          </w:p>
          <w:p w:rsidR="00222CAA" w:rsidRPr="00753A3C" w:rsidRDefault="00222CAA" w:rsidP="0022710B">
            <w:pPr>
              <w:rPr>
                <w:rFonts w:ascii="Calibri Light" w:hAnsi="Calibri Light" w:cs="Calibri Light"/>
                <w:sz w:val="22"/>
                <w:szCs w:val="22"/>
              </w:rPr>
            </w:pPr>
          </w:p>
          <w:p w:rsidR="00222CAA" w:rsidRPr="008A41DC" w:rsidRDefault="00222CAA"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Strehovec, Janez UMETNOST </w:t>
            </w:r>
            <w:proofErr w:type="gramStart"/>
            <w:r w:rsidRPr="008A41DC">
              <w:rPr>
                <w:rFonts w:ascii="Calibri Light" w:hAnsi="Calibri Light" w:cs="Calibri Light"/>
                <w:sz w:val="22"/>
                <w:szCs w:val="22"/>
                <w:lang w:val="it-IT"/>
              </w:rPr>
              <w:t>INTERNETA :</w:t>
            </w:r>
            <w:proofErr w:type="gramEnd"/>
            <w:r w:rsidRPr="008A41DC">
              <w:rPr>
                <w:rFonts w:ascii="Calibri Light" w:hAnsi="Calibri Light" w:cs="Calibri Light"/>
                <w:sz w:val="22"/>
                <w:szCs w:val="22"/>
                <w:lang w:val="it-IT"/>
              </w:rPr>
              <w:t xml:space="preserve"> umetniško delo in besedilo v času medmrežja, 2003.</w:t>
            </w:r>
          </w:p>
          <w:p w:rsidR="00222CAA" w:rsidRPr="008A41DC" w:rsidRDefault="00222CAA" w:rsidP="0022710B">
            <w:pPr>
              <w:rPr>
                <w:rFonts w:ascii="Calibri Light" w:hAnsi="Calibri Light" w:cs="Calibri Light"/>
                <w:sz w:val="22"/>
                <w:szCs w:val="22"/>
                <w:lang w:val="it-IT"/>
              </w:rPr>
            </w:pPr>
          </w:p>
          <w:p w:rsidR="00222CAA" w:rsidRPr="008A41DC" w:rsidRDefault="00222CAA" w:rsidP="0022710B">
            <w:pPr>
              <w:jc w:val="both"/>
              <w:rPr>
                <w:rFonts w:ascii="Calibri Light" w:hAnsi="Calibri Light" w:cs="Calibri Light"/>
                <w:color w:val="000000"/>
                <w:sz w:val="22"/>
                <w:szCs w:val="22"/>
                <w:lang w:val="it-IT"/>
              </w:rPr>
            </w:pPr>
          </w:p>
          <w:p w:rsidR="00222CAA" w:rsidRPr="008A41DC" w:rsidRDefault="00222CAA" w:rsidP="0022710B">
            <w:pPr>
              <w:jc w:val="both"/>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Dopolnilna literatura: </w:t>
            </w:r>
          </w:p>
          <w:p w:rsidR="00222CAA" w:rsidRPr="008A41DC" w:rsidRDefault="00222CAA" w:rsidP="0022710B">
            <w:pPr>
              <w:tabs>
                <w:tab w:val="num" w:pos="290"/>
              </w:tabs>
              <w:rPr>
                <w:rFonts w:ascii="Calibri Light" w:hAnsi="Calibri Light" w:cs="Calibri Light"/>
                <w:bCs/>
                <w:sz w:val="22"/>
                <w:szCs w:val="22"/>
                <w:lang w:val="it-IT"/>
              </w:rPr>
            </w:pPr>
            <w:r w:rsidRPr="008A41DC">
              <w:rPr>
                <w:rFonts w:ascii="Calibri Light" w:hAnsi="Calibri Light" w:cs="Calibri Light"/>
                <w:color w:val="000000"/>
                <w:sz w:val="22"/>
                <w:szCs w:val="22"/>
                <w:lang w:val="it-IT"/>
              </w:rPr>
              <w:t>Na priporočilo visokošolskega učitelja.</w:t>
            </w:r>
          </w:p>
        </w:tc>
      </w:tr>
      <w:tr w:rsidR="00222CAA" w:rsidRPr="00753A3C" w:rsidTr="0022710B">
        <w:trPr>
          <w:trHeight w:val="73"/>
        </w:trPr>
        <w:tc>
          <w:tcPr>
            <w:tcW w:w="4717" w:type="dxa"/>
            <w:gridSpan w:val="2"/>
            <w:tcBorders>
              <w:top w:val="nil"/>
              <w:left w:val="nil"/>
              <w:bottom w:val="single" w:sz="4" w:space="0" w:color="auto"/>
              <w:right w:val="nil"/>
            </w:tcBorders>
          </w:tcPr>
          <w:p w:rsidR="00222CAA" w:rsidRPr="008A41DC" w:rsidRDefault="00222CAA" w:rsidP="0022710B">
            <w:pPr>
              <w:rPr>
                <w:rFonts w:ascii="Calibri Light" w:hAnsi="Calibri Light" w:cs="Calibri Light"/>
                <w:b/>
                <w:bCs/>
                <w:color w:val="000000"/>
                <w:sz w:val="22"/>
                <w:szCs w:val="22"/>
                <w:lang w:val="it-IT"/>
              </w:rPr>
            </w:pPr>
          </w:p>
          <w:p w:rsidR="00222CAA" w:rsidRPr="00753A3C" w:rsidRDefault="00222CAA" w:rsidP="0022710B">
            <w:pPr>
              <w:rPr>
                <w:rFonts w:ascii="Calibri Light" w:hAnsi="Calibri Light" w:cs="Calibri Light"/>
                <w:b/>
                <w:color w:val="000000"/>
                <w:sz w:val="22"/>
                <w:szCs w:val="22"/>
              </w:rPr>
            </w:pPr>
            <w:r w:rsidRPr="00753A3C">
              <w:rPr>
                <w:rFonts w:ascii="Calibri Light" w:hAnsi="Calibri Light" w:cs="Calibri Light"/>
                <w:b/>
                <w:color w:val="000000"/>
                <w:sz w:val="22"/>
                <w:szCs w:val="22"/>
              </w:rPr>
              <w:t>Cilji in kompetence:</w:t>
            </w:r>
          </w:p>
        </w:tc>
        <w:tc>
          <w:tcPr>
            <w:tcW w:w="152" w:type="dxa"/>
            <w:gridSpan w:val="2"/>
          </w:tcPr>
          <w:p w:rsidR="00222CAA" w:rsidRPr="00753A3C" w:rsidRDefault="00222CAA" w:rsidP="0022710B">
            <w:pPr>
              <w:rPr>
                <w:rFonts w:ascii="Calibri Light" w:hAnsi="Calibri Light" w:cs="Calibri Light"/>
                <w:b/>
                <w:color w:val="000000"/>
                <w:sz w:val="22"/>
                <w:szCs w:val="22"/>
              </w:rPr>
            </w:pPr>
          </w:p>
        </w:tc>
        <w:tc>
          <w:tcPr>
            <w:tcW w:w="4821" w:type="dxa"/>
            <w:gridSpan w:val="2"/>
            <w:tcBorders>
              <w:top w:val="nil"/>
              <w:left w:val="nil"/>
              <w:bottom w:val="single" w:sz="4" w:space="0" w:color="auto"/>
              <w:right w:val="nil"/>
            </w:tcBorders>
          </w:tcPr>
          <w:p w:rsidR="00222CAA" w:rsidRPr="00753A3C" w:rsidRDefault="00222CAA" w:rsidP="0022710B">
            <w:pPr>
              <w:rPr>
                <w:rFonts w:ascii="Calibri Light" w:hAnsi="Calibri Light" w:cs="Calibri Light"/>
                <w:b/>
                <w:color w:val="000000"/>
                <w:sz w:val="22"/>
                <w:szCs w:val="22"/>
              </w:rPr>
            </w:pPr>
          </w:p>
          <w:p w:rsidR="00222CAA" w:rsidRPr="00753A3C" w:rsidRDefault="00222CAA" w:rsidP="0022710B">
            <w:pPr>
              <w:rPr>
                <w:rFonts w:ascii="Calibri Light" w:hAnsi="Calibri Light" w:cs="Calibri Light"/>
                <w:b/>
                <w:color w:val="000000"/>
                <w:sz w:val="22"/>
                <w:szCs w:val="22"/>
              </w:rPr>
            </w:pPr>
            <w:r w:rsidRPr="00753A3C">
              <w:rPr>
                <w:rFonts w:ascii="Calibri Light" w:hAnsi="Calibri Light" w:cs="Calibri Light"/>
                <w:b/>
                <w:color w:val="000000"/>
                <w:sz w:val="22"/>
                <w:szCs w:val="22"/>
              </w:rPr>
              <w:t>Objectives and competences:</w:t>
            </w:r>
          </w:p>
        </w:tc>
      </w:tr>
      <w:tr w:rsidR="00222CAA" w:rsidRPr="00753A3C" w:rsidTr="0022710B">
        <w:trPr>
          <w:trHeight w:val="1838"/>
        </w:trPr>
        <w:tc>
          <w:tcPr>
            <w:tcW w:w="4717" w:type="dxa"/>
            <w:gridSpan w:val="2"/>
            <w:tcBorders>
              <w:top w:val="single" w:sz="4" w:space="0" w:color="auto"/>
              <w:left w:val="single" w:sz="4" w:space="0" w:color="auto"/>
              <w:bottom w:val="single" w:sz="4" w:space="0" w:color="auto"/>
              <w:right w:val="single" w:sz="4" w:space="0" w:color="auto"/>
            </w:tcBorders>
          </w:tcPr>
          <w:p w:rsidR="00222CAA" w:rsidRPr="00753A3C" w:rsidRDefault="00222CAA" w:rsidP="0022710B">
            <w:pPr>
              <w:rPr>
                <w:rFonts w:ascii="Calibri Light" w:hAnsi="Calibri Light" w:cs="Calibri Light"/>
                <w:color w:val="000000"/>
                <w:sz w:val="22"/>
                <w:szCs w:val="22"/>
              </w:rPr>
            </w:pPr>
            <w:r w:rsidRPr="00753A3C">
              <w:rPr>
                <w:rFonts w:ascii="Calibri Light" w:hAnsi="Calibri Light" w:cs="Calibri Light"/>
                <w:color w:val="000000"/>
                <w:sz w:val="22"/>
                <w:szCs w:val="22"/>
              </w:rPr>
              <w:t>Cilji:</w:t>
            </w:r>
          </w:p>
          <w:p w:rsidR="00222CAA" w:rsidRPr="00753A3C" w:rsidRDefault="00222CAA" w:rsidP="0022710B">
            <w:pPr>
              <w:rPr>
                <w:rFonts w:ascii="Calibri Light" w:hAnsi="Calibri Light" w:cs="Calibri Light"/>
                <w:sz w:val="22"/>
                <w:szCs w:val="22"/>
              </w:rPr>
            </w:pPr>
            <w:r w:rsidRPr="00753A3C">
              <w:rPr>
                <w:rFonts w:ascii="Calibri Light" w:hAnsi="Calibri Light" w:cs="Calibri Light"/>
                <w:sz w:val="22"/>
                <w:szCs w:val="22"/>
              </w:rPr>
              <w:t xml:space="preserve">Študent/ka: </w:t>
            </w:r>
          </w:p>
          <w:p w:rsidR="00222CAA" w:rsidRPr="00753A3C" w:rsidRDefault="00222CAA" w:rsidP="0022710B">
            <w:pPr>
              <w:rPr>
                <w:rFonts w:ascii="Calibri Light" w:hAnsi="Calibri Light" w:cs="Calibri Light"/>
                <w:color w:val="000000"/>
                <w:sz w:val="22"/>
                <w:szCs w:val="22"/>
              </w:rPr>
            </w:pPr>
            <w:r w:rsidRPr="00753A3C">
              <w:rPr>
                <w:rFonts w:ascii="Calibri Light" w:hAnsi="Calibri Light" w:cs="Calibri Light"/>
                <w:color w:val="000000"/>
                <w:sz w:val="22"/>
                <w:szCs w:val="22"/>
              </w:rPr>
              <w:t>- usvoji razumevanje osnovnih načel in tehnik video zapisa,</w:t>
            </w:r>
          </w:p>
          <w:p w:rsidR="00222CAA" w:rsidRPr="00753A3C" w:rsidRDefault="00222CAA" w:rsidP="0022710B">
            <w:pPr>
              <w:rPr>
                <w:rFonts w:ascii="Calibri Light" w:hAnsi="Calibri Light" w:cs="Calibri Light"/>
                <w:color w:val="000000"/>
                <w:sz w:val="22"/>
                <w:szCs w:val="22"/>
              </w:rPr>
            </w:pPr>
            <w:r w:rsidRPr="00753A3C">
              <w:rPr>
                <w:rFonts w:ascii="Calibri Light" w:hAnsi="Calibri Light" w:cs="Calibri Light"/>
                <w:color w:val="000000"/>
                <w:sz w:val="22"/>
                <w:szCs w:val="22"/>
              </w:rPr>
              <w:t xml:space="preserve">- razvije sposobnost artikulacije vizualnega znanja prek video podobe in novomedijskih vmesnikov, </w:t>
            </w:r>
          </w:p>
          <w:p w:rsidR="00222CAA" w:rsidRPr="008A41DC" w:rsidRDefault="00222CAA"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usvoji razumevanje teorij videa in novih medijev, </w:t>
            </w:r>
          </w:p>
          <w:p w:rsidR="00222CAA" w:rsidRPr="008A41DC" w:rsidRDefault="00222CAA"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je sposoben izdelave koncepta novomedijskega artefakta. </w:t>
            </w:r>
          </w:p>
          <w:p w:rsidR="00222CAA" w:rsidRPr="008A41DC" w:rsidRDefault="00222CAA" w:rsidP="0022710B">
            <w:pPr>
              <w:spacing w:before="120"/>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Splošne kompetence: </w:t>
            </w:r>
          </w:p>
          <w:p w:rsidR="00222CAA" w:rsidRPr="008A41DC" w:rsidRDefault="00222CAA" w:rsidP="0022710B">
            <w:pPr>
              <w:rPr>
                <w:rFonts w:ascii="Calibri Light" w:hAnsi="Calibri Light" w:cs="Calibri Light"/>
                <w:noProof/>
                <w:color w:val="000000"/>
                <w:sz w:val="22"/>
                <w:szCs w:val="22"/>
                <w:lang w:val="it-IT"/>
              </w:rPr>
            </w:pPr>
            <w:r w:rsidRPr="008A41DC">
              <w:rPr>
                <w:rFonts w:ascii="Calibri Light" w:hAnsi="Calibri Light" w:cs="Calibri Light"/>
                <w:noProof/>
                <w:color w:val="000000"/>
                <w:sz w:val="22"/>
                <w:szCs w:val="22"/>
                <w:lang w:val="it-IT"/>
              </w:rPr>
              <w:t>- sposobnost ločevanja medijskega in novomedijskega okolja,</w:t>
            </w:r>
          </w:p>
          <w:p w:rsidR="00222CAA" w:rsidRPr="008A41DC" w:rsidRDefault="00222CAA" w:rsidP="0022710B">
            <w:pPr>
              <w:rPr>
                <w:rFonts w:ascii="Calibri Light" w:hAnsi="Calibri Light" w:cs="Calibri Light"/>
                <w:noProof/>
                <w:color w:val="000000"/>
                <w:sz w:val="22"/>
                <w:szCs w:val="22"/>
                <w:lang w:val="it-IT"/>
              </w:rPr>
            </w:pPr>
            <w:r w:rsidRPr="008A41DC">
              <w:rPr>
                <w:rFonts w:ascii="Calibri Light" w:hAnsi="Calibri Light" w:cs="Calibri Light"/>
                <w:noProof/>
                <w:color w:val="000000"/>
                <w:sz w:val="22"/>
                <w:szCs w:val="22"/>
                <w:lang w:val="it-IT"/>
              </w:rPr>
              <w:t>- sposobnost razumevanja vsebinskega, formalno-analitičnega in tehničnega procesa dela z novimi mediji in video podobo.</w:t>
            </w:r>
          </w:p>
          <w:p w:rsidR="00222CAA" w:rsidRPr="008A41DC" w:rsidRDefault="00222CAA" w:rsidP="0022710B">
            <w:pPr>
              <w:rPr>
                <w:rFonts w:ascii="Calibri Light" w:hAnsi="Calibri Light" w:cs="Calibri Light"/>
                <w:noProof/>
                <w:color w:val="000000"/>
                <w:sz w:val="22"/>
                <w:szCs w:val="22"/>
                <w:lang w:val="it-IT"/>
              </w:rPr>
            </w:pPr>
          </w:p>
          <w:p w:rsidR="00222CAA" w:rsidRPr="008A41DC" w:rsidRDefault="00222CAA"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Predmetno specifične kompetence:</w:t>
            </w:r>
          </w:p>
          <w:p w:rsidR="00222CAA" w:rsidRPr="008A41DC" w:rsidRDefault="00222CAA" w:rsidP="0022710B">
            <w:pPr>
              <w:rPr>
                <w:rFonts w:ascii="Calibri Light" w:hAnsi="Calibri Light" w:cs="Calibri Light"/>
                <w:noProof/>
                <w:color w:val="000000"/>
                <w:sz w:val="22"/>
                <w:szCs w:val="22"/>
                <w:lang w:val="it-IT"/>
              </w:rPr>
            </w:pPr>
            <w:r w:rsidRPr="008A41DC">
              <w:rPr>
                <w:rFonts w:ascii="Calibri Light" w:hAnsi="Calibri Light" w:cs="Calibri Light"/>
                <w:noProof/>
                <w:color w:val="000000"/>
                <w:sz w:val="22"/>
                <w:szCs w:val="22"/>
                <w:lang w:val="it-IT"/>
              </w:rPr>
              <w:t xml:space="preserve">- opredelitev koncepta novomedijskega projekta, </w:t>
            </w:r>
          </w:p>
          <w:p w:rsidR="00222CAA" w:rsidRPr="008A41DC" w:rsidRDefault="00222CAA" w:rsidP="0022710B">
            <w:pPr>
              <w:rPr>
                <w:rFonts w:ascii="Calibri Light" w:hAnsi="Calibri Light" w:cs="Calibri Light"/>
                <w:noProof/>
                <w:color w:val="000000"/>
                <w:sz w:val="22"/>
                <w:szCs w:val="22"/>
                <w:lang w:val="it-IT"/>
              </w:rPr>
            </w:pPr>
            <w:r w:rsidRPr="008A41DC">
              <w:rPr>
                <w:rFonts w:ascii="Calibri Light" w:hAnsi="Calibri Light" w:cs="Calibri Light"/>
                <w:noProof/>
                <w:color w:val="000000"/>
                <w:sz w:val="22"/>
                <w:szCs w:val="22"/>
                <w:lang w:val="it-IT"/>
              </w:rPr>
              <w:t>- sposobnost interpetacije in analiziranje digitalnega prostora,</w:t>
            </w:r>
          </w:p>
          <w:p w:rsidR="00222CAA" w:rsidRPr="008A41DC" w:rsidRDefault="00222CAA" w:rsidP="0022710B">
            <w:pPr>
              <w:autoSpaceDE w:val="0"/>
              <w:autoSpaceDN w:val="0"/>
              <w:adjustRightInd w:val="0"/>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sposobnost korelacije med umetniško prakso in umetniško kontekstualizacijo.</w:t>
            </w:r>
          </w:p>
        </w:tc>
        <w:tc>
          <w:tcPr>
            <w:tcW w:w="152" w:type="dxa"/>
            <w:gridSpan w:val="2"/>
            <w:tcBorders>
              <w:top w:val="nil"/>
              <w:left w:val="single" w:sz="4" w:space="0" w:color="auto"/>
              <w:bottom w:val="nil"/>
              <w:right w:val="single" w:sz="4" w:space="0" w:color="auto"/>
            </w:tcBorders>
          </w:tcPr>
          <w:p w:rsidR="00222CAA" w:rsidRPr="008A41DC" w:rsidRDefault="00222CAA" w:rsidP="0022710B">
            <w:pPr>
              <w:rPr>
                <w:rFonts w:ascii="Calibri Light" w:hAnsi="Calibri Light" w:cs="Calibri Light"/>
                <w:b/>
                <w:color w:val="000000"/>
                <w:sz w:val="22"/>
                <w:szCs w:val="22"/>
                <w:lang w:val="it-IT"/>
              </w:rPr>
            </w:pPr>
          </w:p>
        </w:tc>
        <w:tc>
          <w:tcPr>
            <w:tcW w:w="4821" w:type="dxa"/>
            <w:gridSpan w:val="2"/>
            <w:tcBorders>
              <w:top w:val="single" w:sz="4" w:space="0" w:color="auto"/>
              <w:left w:val="single" w:sz="4" w:space="0" w:color="auto"/>
              <w:bottom w:val="single" w:sz="4" w:space="0" w:color="auto"/>
              <w:right w:val="single" w:sz="4" w:space="0" w:color="auto"/>
            </w:tcBorders>
          </w:tcPr>
          <w:p w:rsidR="00222CAA" w:rsidRPr="00753A3C" w:rsidRDefault="00222CAA" w:rsidP="0022710B">
            <w:pPr>
              <w:rPr>
                <w:rFonts w:ascii="Calibri Light" w:hAnsi="Calibri Light" w:cs="Calibri Light"/>
                <w:color w:val="000000"/>
                <w:sz w:val="22"/>
                <w:szCs w:val="22"/>
              </w:rPr>
            </w:pPr>
            <w:r w:rsidRPr="00753A3C">
              <w:rPr>
                <w:rFonts w:ascii="Calibri Light" w:hAnsi="Calibri Light" w:cs="Calibri Light"/>
                <w:color w:val="000000"/>
                <w:sz w:val="22"/>
                <w:szCs w:val="22"/>
              </w:rPr>
              <w:t>Objectives</w:t>
            </w:r>
          </w:p>
          <w:p w:rsidR="00222CAA" w:rsidRPr="00753A3C" w:rsidRDefault="00222CAA" w:rsidP="0022710B">
            <w:pPr>
              <w:rPr>
                <w:rFonts w:ascii="Calibri Light" w:hAnsi="Calibri Light" w:cs="Calibri Light"/>
                <w:color w:val="000000"/>
                <w:sz w:val="22"/>
                <w:szCs w:val="22"/>
              </w:rPr>
            </w:pPr>
            <w:r w:rsidRPr="00753A3C">
              <w:rPr>
                <w:rFonts w:ascii="Calibri Light" w:hAnsi="Calibri Light" w:cs="Calibri Light"/>
                <w:color w:val="000000"/>
                <w:sz w:val="22"/>
                <w:szCs w:val="22"/>
              </w:rPr>
              <w:t>The students:</w:t>
            </w:r>
          </w:p>
          <w:p w:rsidR="00222CAA" w:rsidRPr="00753A3C" w:rsidRDefault="00222CAA" w:rsidP="00222CAA">
            <w:pPr>
              <w:numPr>
                <w:ilvl w:val="0"/>
                <w:numId w:val="2"/>
              </w:numPr>
              <w:rPr>
                <w:rFonts w:ascii="Calibri Light" w:hAnsi="Calibri Light" w:cs="Calibri Light"/>
                <w:color w:val="000000"/>
                <w:sz w:val="22"/>
                <w:szCs w:val="22"/>
              </w:rPr>
            </w:pPr>
            <w:r w:rsidRPr="00753A3C">
              <w:rPr>
                <w:rFonts w:ascii="Calibri Light" w:hAnsi="Calibri Light" w:cs="Calibri Light"/>
                <w:color w:val="000000"/>
                <w:sz w:val="22"/>
                <w:szCs w:val="22"/>
              </w:rPr>
              <w:t>acquire understanding of the basic principles and techniques of video recording;</w:t>
            </w:r>
          </w:p>
          <w:p w:rsidR="00222CAA" w:rsidRPr="00753A3C" w:rsidRDefault="00222CAA" w:rsidP="00222CAA">
            <w:pPr>
              <w:numPr>
                <w:ilvl w:val="0"/>
                <w:numId w:val="2"/>
              </w:numPr>
              <w:rPr>
                <w:rFonts w:ascii="Calibri Light" w:hAnsi="Calibri Light" w:cs="Calibri Light"/>
                <w:color w:val="000000"/>
                <w:sz w:val="22"/>
                <w:szCs w:val="22"/>
              </w:rPr>
            </w:pPr>
            <w:r w:rsidRPr="00753A3C">
              <w:rPr>
                <w:rFonts w:ascii="Calibri Light" w:hAnsi="Calibri Light" w:cs="Calibri Light"/>
                <w:color w:val="000000"/>
                <w:sz w:val="22"/>
                <w:szCs w:val="22"/>
              </w:rPr>
              <w:t>develop the ability to articulate visual knowledge through video image and new media interfaces;</w:t>
            </w:r>
          </w:p>
          <w:p w:rsidR="00222CAA" w:rsidRPr="00753A3C" w:rsidRDefault="00222CAA" w:rsidP="00222CAA">
            <w:pPr>
              <w:numPr>
                <w:ilvl w:val="0"/>
                <w:numId w:val="2"/>
              </w:numPr>
              <w:rPr>
                <w:rFonts w:ascii="Calibri Light" w:hAnsi="Calibri Light" w:cs="Calibri Light"/>
                <w:color w:val="000000"/>
                <w:sz w:val="22"/>
                <w:szCs w:val="22"/>
              </w:rPr>
            </w:pPr>
            <w:r w:rsidRPr="00753A3C">
              <w:rPr>
                <w:rFonts w:ascii="Calibri Light" w:hAnsi="Calibri Light" w:cs="Calibri Light"/>
                <w:color w:val="000000"/>
                <w:sz w:val="22"/>
                <w:szCs w:val="22"/>
              </w:rPr>
              <w:t>acquire understanding of the theories of video and new media;</w:t>
            </w:r>
          </w:p>
          <w:p w:rsidR="00222CAA" w:rsidRPr="00753A3C" w:rsidRDefault="00222CAA" w:rsidP="00222CAA">
            <w:pPr>
              <w:numPr>
                <w:ilvl w:val="0"/>
                <w:numId w:val="2"/>
              </w:numPr>
              <w:rPr>
                <w:rFonts w:ascii="Calibri Light" w:hAnsi="Calibri Light" w:cs="Calibri Light"/>
                <w:color w:val="000000"/>
                <w:sz w:val="22"/>
                <w:szCs w:val="22"/>
              </w:rPr>
            </w:pPr>
            <w:proofErr w:type="gramStart"/>
            <w:r w:rsidRPr="00753A3C">
              <w:rPr>
                <w:rFonts w:ascii="Calibri Light" w:hAnsi="Calibri Light" w:cs="Calibri Light"/>
                <w:color w:val="000000"/>
                <w:sz w:val="22"/>
                <w:szCs w:val="22"/>
              </w:rPr>
              <w:t>are</w:t>
            </w:r>
            <w:proofErr w:type="gramEnd"/>
            <w:r w:rsidRPr="00753A3C">
              <w:rPr>
                <w:rFonts w:ascii="Calibri Light" w:hAnsi="Calibri Light" w:cs="Calibri Light"/>
                <w:color w:val="000000"/>
                <w:sz w:val="22"/>
                <w:szCs w:val="22"/>
              </w:rPr>
              <w:t xml:space="preserve"> capable of producing the concept of a new media artefact.</w:t>
            </w:r>
          </w:p>
          <w:p w:rsidR="00222CAA" w:rsidRPr="00753A3C" w:rsidRDefault="00222CAA" w:rsidP="0022710B">
            <w:pPr>
              <w:spacing w:before="120"/>
              <w:rPr>
                <w:rFonts w:ascii="Calibri Light" w:hAnsi="Calibri Light" w:cs="Calibri Light"/>
                <w:color w:val="000000"/>
                <w:sz w:val="22"/>
                <w:szCs w:val="22"/>
              </w:rPr>
            </w:pPr>
            <w:r w:rsidRPr="00753A3C">
              <w:rPr>
                <w:rFonts w:ascii="Calibri Light" w:hAnsi="Calibri Light" w:cs="Calibri Light"/>
                <w:color w:val="000000"/>
                <w:sz w:val="22"/>
                <w:szCs w:val="22"/>
              </w:rPr>
              <w:t>General competences:</w:t>
            </w:r>
          </w:p>
          <w:p w:rsidR="00222CAA" w:rsidRPr="00753A3C" w:rsidRDefault="00222CAA" w:rsidP="00222CAA">
            <w:pPr>
              <w:numPr>
                <w:ilvl w:val="0"/>
                <w:numId w:val="3"/>
              </w:numPr>
              <w:rPr>
                <w:rFonts w:ascii="Calibri Light" w:hAnsi="Calibri Light" w:cs="Calibri Light"/>
                <w:color w:val="000000"/>
                <w:sz w:val="22"/>
                <w:szCs w:val="22"/>
              </w:rPr>
            </w:pPr>
            <w:r w:rsidRPr="00753A3C">
              <w:rPr>
                <w:rFonts w:ascii="Calibri Light" w:hAnsi="Calibri Light" w:cs="Calibri Light"/>
                <w:color w:val="000000"/>
                <w:sz w:val="22"/>
                <w:szCs w:val="22"/>
              </w:rPr>
              <w:t>The ability of distinguishing between media and new media environments.</w:t>
            </w:r>
          </w:p>
          <w:p w:rsidR="00222CAA" w:rsidRPr="00753A3C" w:rsidRDefault="00222CAA" w:rsidP="00222CAA">
            <w:pPr>
              <w:numPr>
                <w:ilvl w:val="0"/>
                <w:numId w:val="3"/>
              </w:numPr>
              <w:rPr>
                <w:rFonts w:ascii="Calibri Light" w:hAnsi="Calibri Light" w:cs="Calibri Light"/>
                <w:color w:val="000000"/>
                <w:sz w:val="22"/>
                <w:szCs w:val="22"/>
              </w:rPr>
            </w:pPr>
            <w:r w:rsidRPr="00753A3C">
              <w:rPr>
                <w:rFonts w:ascii="Calibri Light" w:hAnsi="Calibri Light" w:cs="Calibri Light"/>
                <w:color w:val="000000"/>
                <w:sz w:val="22"/>
                <w:szCs w:val="22"/>
              </w:rPr>
              <w:t>The ability of understanding the content, formal-analytical, and technical process of working with new media and video image.</w:t>
            </w:r>
          </w:p>
          <w:p w:rsidR="00222CAA" w:rsidRPr="00753A3C" w:rsidRDefault="00222CAA" w:rsidP="0022710B">
            <w:pPr>
              <w:spacing w:before="120"/>
              <w:rPr>
                <w:rFonts w:ascii="Calibri Light" w:hAnsi="Calibri Light" w:cs="Calibri Light"/>
                <w:color w:val="000000"/>
                <w:sz w:val="22"/>
                <w:szCs w:val="22"/>
              </w:rPr>
            </w:pPr>
            <w:r w:rsidRPr="00753A3C">
              <w:rPr>
                <w:rFonts w:ascii="Calibri Light" w:hAnsi="Calibri Light" w:cs="Calibri Light"/>
                <w:color w:val="000000"/>
                <w:sz w:val="22"/>
                <w:szCs w:val="22"/>
              </w:rPr>
              <w:t>Subject specific competences:</w:t>
            </w:r>
          </w:p>
          <w:p w:rsidR="00222CAA" w:rsidRPr="00753A3C" w:rsidRDefault="00222CAA" w:rsidP="00222CAA">
            <w:pPr>
              <w:numPr>
                <w:ilvl w:val="0"/>
                <w:numId w:val="4"/>
              </w:numPr>
              <w:rPr>
                <w:rFonts w:ascii="Calibri Light" w:hAnsi="Calibri Light" w:cs="Calibri Light"/>
                <w:color w:val="000000"/>
                <w:sz w:val="22"/>
                <w:szCs w:val="22"/>
              </w:rPr>
            </w:pPr>
            <w:r w:rsidRPr="00753A3C">
              <w:rPr>
                <w:rFonts w:ascii="Calibri Light" w:hAnsi="Calibri Light" w:cs="Calibri Light"/>
                <w:color w:val="000000"/>
                <w:sz w:val="22"/>
                <w:szCs w:val="22"/>
              </w:rPr>
              <w:t>Definition of the concept of a new media project.</w:t>
            </w:r>
          </w:p>
          <w:p w:rsidR="00222CAA" w:rsidRPr="00753A3C" w:rsidRDefault="00222CAA" w:rsidP="00222CAA">
            <w:pPr>
              <w:numPr>
                <w:ilvl w:val="0"/>
                <w:numId w:val="4"/>
              </w:numPr>
              <w:rPr>
                <w:rFonts w:ascii="Calibri Light" w:hAnsi="Calibri Light" w:cs="Calibri Light"/>
                <w:color w:val="000000"/>
                <w:sz w:val="22"/>
                <w:szCs w:val="22"/>
              </w:rPr>
            </w:pPr>
            <w:r w:rsidRPr="00753A3C">
              <w:rPr>
                <w:rFonts w:ascii="Calibri Light" w:hAnsi="Calibri Light" w:cs="Calibri Light"/>
                <w:color w:val="000000"/>
                <w:sz w:val="22"/>
                <w:szCs w:val="22"/>
              </w:rPr>
              <w:t>The ability of interpretation and analysis of digital space.</w:t>
            </w:r>
          </w:p>
          <w:p w:rsidR="00222CAA" w:rsidRPr="00753A3C" w:rsidRDefault="00222CAA" w:rsidP="00222CAA">
            <w:pPr>
              <w:numPr>
                <w:ilvl w:val="0"/>
                <w:numId w:val="4"/>
              </w:numPr>
              <w:rPr>
                <w:rFonts w:ascii="Calibri Light" w:hAnsi="Calibri Light" w:cs="Calibri Light"/>
                <w:color w:val="000000"/>
                <w:sz w:val="22"/>
                <w:szCs w:val="22"/>
              </w:rPr>
            </w:pPr>
            <w:r w:rsidRPr="00753A3C">
              <w:rPr>
                <w:rFonts w:ascii="Calibri Light" w:hAnsi="Calibri Light" w:cs="Calibri Light"/>
                <w:color w:val="000000"/>
                <w:sz w:val="22"/>
                <w:szCs w:val="22"/>
              </w:rPr>
              <w:t>The ability of correlation between artistic practice and artistic contextualisation.</w:t>
            </w:r>
          </w:p>
          <w:p w:rsidR="00222CAA" w:rsidRPr="00753A3C" w:rsidRDefault="00222CAA" w:rsidP="0022710B">
            <w:pPr>
              <w:rPr>
                <w:rFonts w:ascii="Calibri Light" w:hAnsi="Calibri Light" w:cs="Calibri Light"/>
                <w:color w:val="000000"/>
                <w:sz w:val="22"/>
                <w:szCs w:val="22"/>
              </w:rPr>
            </w:pPr>
          </w:p>
        </w:tc>
      </w:tr>
      <w:tr w:rsidR="00222CAA" w:rsidRPr="00753A3C" w:rsidTr="0022710B">
        <w:trPr>
          <w:trHeight w:val="117"/>
        </w:trPr>
        <w:tc>
          <w:tcPr>
            <w:tcW w:w="4727" w:type="dxa"/>
            <w:gridSpan w:val="3"/>
            <w:tcBorders>
              <w:top w:val="nil"/>
              <w:left w:val="nil"/>
              <w:bottom w:val="single" w:sz="4" w:space="0" w:color="auto"/>
              <w:right w:val="nil"/>
            </w:tcBorders>
          </w:tcPr>
          <w:p w:rsidR="00222CAA" w:rsidRPr="00753A3C" w:rsidRDefault="00222CAA" w:rsidP="0022710B">
            <w:pPr>
              <w:rPr>
                <w:rFonts w:ascii="Calibri Light" w:hAnsi="Calibri Light" w:cs="Calibri Light"/>
                <w:b/>
                <w:color w:val="000000"/>
                <w:sz w:val="22"/>
                <w:szCs w:val="22"/>
              </w:rPr>
            </w:pPr>
          </w:p>
          <w:p w:rsidR="00222CAA" w:rsidRPr="00753A3C" w:rsidRDefault="00222CAA" w:rsidP="0022710B">
            <w:pPr>
              <w:rPr>
                <w:rFonts w:ascii="Calibri Light" w:hAnsi="Calibri Light" w:cs="Calibri Light"/>
                <w:b/>
                <w:color w:val="000000"/>
                <w:sz w:val="22"/>
                <w:szCs w:val="22"/>
              </w:rPr>
            </w:pPr>
            <w:r w:rsidRPr="00753A3C">
              <w:rPr>
                <w:rFonts w:ascii="Calibri Light" w:hAnsi="Calibri Light" w:cs="Calibri Light"/>
                <w:b/>
                <w:color w:val="000000"/>
                <w:sz w:val="22"/>
                <w:szCs w:val="22"/>
              </w:rPr>
              <w:t>Predvideni študijski rezultati:</w:t>
            </w:r>
          </w:p>
        </w:tc>
        <w:tc>
          <w:tcPr>
            <w:tcW w:w="142" w:type="dxa"/>
          </w:tcPr>
          <w:p w:rsidR="00222CAA" w:rsidRPr="00753A3C" w:rsidRDefault="00222CAA" w:rsidP="0022710B">
            <w:pPr>
              <w:rPr>
                <w:rFonts w:ascii="Calibri Light" w:hAnsi="Calibri Light" w:cs="Calibri Light"/>
                <w:b/>
                <w:color w:val="000000"/>
                <w:sz w:val="22"/>
                <w:szCs w:val="22"/>
              </w:rPr>
            </w:pPr>
          </w:p>
          <w:p w:rsidR="00222CAA" w:rsidRPr="00753A3C" w:rsidRDefault="00222CAA" w:rsidP="0022710B">
            <w:pPr>
              <w:rPr>
                <w:rFonts w:ascii="Calibri Light" w:hAnsi="Calibri Light" w:cs="Calibri Light"/>
                <w:b/>
                <w:color w:val="000000"/>
                <w:sz w:val="22"/>
                <w:szCs w:val="22"/>
              </w:rPr>
            </w:pPr>
          </w:p>
        </w:tc>
        <w:tc>
          <w:tcPr>
            <w:tcW w:w="4821" w:type="dxa"/>
            <w:gridSpan w:val="2"/>
            <w:tcBorders>
              <w:top w:val="nil"/>
              <w:left w:val="nil"/>
              <w:bottom w:val="single" w:sz="4" w:space="0" w:color="auto"/>
              <w:right w:val="nil"/>
            </w:tcBorders>
          </w:tcPr>
          <w:p w:rsidR="00222CAA" w:rsidRPr="00753A3C" w:rsidRDefault="00222CAA" w:rsidP="0022710B">
            <w:pPr>
              <w:rPr>
                <w:rFonts w:ascii="Calibri Light" w:hAnsi="Calibri Light" w:cs="Calibri Light"/>
                <w:b/>
                <w:color w:val="000000"/>
                <w:sz w:val="22"/>
                <w:szCs w:val="22"/>
              </w:rPr>
            </w:pPr>
          </w:p>
          <w:p w:rsidR="00222CAA" w:rsidRPr="00753A3C" w:rsidRDefault="00222CAA" w:rsidP="0022710B">
            <w:pPr>
              <w:rPr>
                <w:rFonts w:ascii="Calibri Light" w:hAnsi="Calibri Light" w:cs="Calibri Light"/>
                <w:b/>
                <w:color w:val="000000"/>
                <w:sz w:val="22"/>
                <w:szCs w:val="22"/>
              </w:rPr>
            </w:pPr>
            <w:r w:rsidRPr="00753A3C">
              <w:rPr>
                <w:rFonts w:ascii="Calibri Light" w:hAnsi="Calibri Light" w:cs="Calibri Light"/>
                <w:b/>
                <w:color w:val="000000"/>
                <w:sz w:val="22"/>
                <w:szCs w:val="22"/>
              </w:rPr>
              <w:t>Intended learning outcomes:</w:t>
            </w:r>
          </w:p>
        </w:tc>
      </w:tr>
      <w:tr w:rsidR="00222CAA" w:rsidRPr="00753A3C" w:rsidTr="0022710B">
        <w:trPr>
          <w:trHeight w:val="4801"/>
        </w:trPr>
        <w:tc>
          <w:tcPr>
            <w:tcW w:w="4727" w:type="dxa"/>
            <w:gridSpan w:val="3"/>
            <w:vMerge w:val="restart"/>
            <w:tcBorders>
              <w:top w:val="single" w:sz="4" w:space="0" w:color="auto"/>
              <w:left w:val="single" w:sz="4" w:space="0" w:color="auto"/>
              <w:right w:val="single" w:sz="4" w:space="0" w:color="auto"/>
            </w:tcBorders>
          </w:tcPr>
          <w:p w:rsidR="00222CAA" w:rsidRPr="00753A3C" w:rsidRDefault="00222CAA" w:rsidP="0022710B">
            <w:pPr>
              <w:rPr>
                <w:rFonts w:ascii="Calibri Light" w:hAnsi="Calibri Light" w:cs="Calibri Light"/>
                <w:color w:val="000000"/>
                <w:sz w:val="22"/>
                <w:szCs w:val="22"/>
              </w:rPr>
            </w:pPr>
            <w:r w:rsidRPr="00753A3C">
              <w:rPr>
                <w:rFonts w:ascii="Calibri Light" w:hAnsi="Calibri Light" w:cs="Calibri Light"/>
                <w:color w:val="000000"/>
                <w:sz w:val="22"/>
                <w:szCs w:val="22"/>
              </w:rPr>
              <w:t>Znanje in razumevanje:</w:t>
            </w:r>
          </w:p>
          <w:p w:rsidR="00222CAA" w:rsidRPr="00753A3C" w:rsidRDefault="00222CAA" w:rsidP="0022710B">
            <w:pPr>
              <w:rPr>
                <w:rFonts w:ascii="Calibri Light" w:hAnsi="Calibri Light" w:cs="Calibri Light"/>
                <w:sz w:val="22"/>
                <w:szCs w:val="22"/>
              </w:rPr>
            </w:pPr>
            <w:r w:rsidRPr="00753A3C">
              <w:rPr>
                <w:rFonts w:ascii="Calibri Light" w:hAnsi="Calibri Light" w:cs="Calibri Light"/>
                <w:sz w:val="22"/>
                <w:szCs w:val="22"/>
              </w:rPr>
              <w:t xml:space="preserve">Študent/ka: </w:t>
            </w:r>
          </w:p>
          <w:p w:rsidR="00222CAA" w:rsidRPr="00753A3C" w:rsidRDefault="00222CAA" w:rsidP="0022710B">
            <w:pPr>
              <w:autoSpaceDE w:val="0"/>
              <w:autoSpaceDN w:val="0"/>
              <w:adjustRightInd w:val="0"/>
              <w:rPr>
                <w:rFonts w:ascii="Calibri Light" w:hAnsi="Calibri Light" w:cs="Calibri Light"/>
                <w:color w:val="000000"/>
                <w:sz w:val="22"/>
                <w:szCs w:val="22"/>
              </w:rPr>
            </w:pPr>
            <w:r w:rsidRPr="00753A3C">
              <w:rPr>
                <w:rFonts w:ascii="Calibri Light" w:hAnsi="Calibri Light" w:cs="Calibri Light"/>
                <w:color w:val="000000"/>
                <w:sz w:val="22"/>
                <w:szCs w:val="22"/>
              </w:rPr>
              <w:t>- pozna osnovne pojme video oz. medijske umetnosti,</w:t>
            </w:r>
          </w:p>
          <w:p w:rsidR="00222CAA" w:rsidRPr="008A41DC" w:rsidRDefault="00222CAA" w:rsidP="0022710B">
            <w:pPr>
              <w:autoSpaceDE w:val="0"/>
              <w:autoSpaceDN w:val="0"/>
              <w:adjustRightInd w:val="0"/>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razume postopke in </w:t>
            </w:r>
            <w:proofErr w:type="gramStart"/>
            <w:r w:rsidRPr="008A41DC">
              <w:rPr>
                <w:rFonts w:ascii="Calibri Light" w:hAnsi="Calibri Light" w:cs="Calibri Light"/>
                <w:color w:val="000000"/>
                <w:sz w:val="22"/>
                <w:szCs w:val="22"/>
                <w:lang w:val="it-IT"/>
              </w:rPr>
              <w:t>elemente  grajenja</w:t>
            </w:r>
            <w:proofErr w:type="gramEnd"/>
            <w:r w:rsidRPr="008A41DC">
              <w:rPr>
                <w:rFonts w:ascii="Calibri Light" w:hAnsi="Calibri Light" w:cs="Calibri Light"/>
                <w:color w:val="000000"/>
                <w:sz w:val="22"/>
                <w:szCs w:val="22"/>
                <w:lang w:val="it-IT"/>
              </w:rPr>
              <w:t xml:space="preserve"> video podobe, </w:t>
            </w:r>
          </w:p>
          <w:p w:rsidR="00222CAA" w:rsidRPr="008A41DC" w:rsidRDefault="00222CAA" w:rsidP="0022710B">
            <w:pPr>
              <w:autoSpaceDE w:val="0"/>
              <w:autoSpaceDN w:val="0"/>
              <w:adjustRightInd w:val="0"/>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pozna temeljna dela in teorije na področju videa in novomedijske umetnosti,</w:t>
            </w:r>
          </w:p>
          <w:p w:rsidR="00222CAA" w:rsidRPr="008A41DC" w:rsidRDefault="00222CAA" w:rsidP="0022710B">
            <w:pPr>
              <w:autoSpaceDE w:val="0"/>
              <w:autoSpaceDN w:val="0"/>
              <w:adjustRightInd w:val="0"/>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razume prenos ideje in dekodifikacije video podobe in novomedijskih pojavov.</w:t>
            </w:r>
          </w:p>
          <w:p w:rsidR="00222CAA" w:rsidRPr="008A41DC" w:rsidRDefault="00222CAA" w:rsidP="0022710B">
            <w:pPr>
              <w:pStyle w:val="Vnos"/>
              <w:ind w:left="0"/>
              <w:jc w:val="left"/>
              <w:rPr>
                <w:rFonts w:ascii="Calibri Light" w:hAnsi="Calibri Light" w:cs="Calibri Light"/>
                <w:color w:val="000000"/>
                <w:sz w:val="22"/>
                <w:szCs w:val="22"/>
                <w:lang w:val="it-IT"/>
              </w:rPr>
            </w:pPr>
          </w:p>
          <w:p w:rsidR="00222CAA" w:rsidRPr="008A41DC" w:rsidRDefault="00222CAA" w:rsidP="0022710B">
            <w:pPr>
              <w:pStyle w:val="Vnos"/>
              <w:ind w:left="0"/>
              <w:jc w:val="left"/>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Uporaba:</w:t>
            </w:r>
          </w:p>
          <w:p w:rsidR="00222CAA" w:rsidRPr="008A41DC" w:rsidRDefault="00222CAA"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Študent/-ka:</w:t>
            </w:r>
          </w:p>
          <w:p w:rsidR="00222CAA" w:rsidRPr="008A41DC" w:rsidRDefault="00222CAA" w:rsidP="0022710B">
            <w:pPr>
              <w:autoSpaceDE w:val="0"/>
              <w:autoSpaceDN w:val="0"/>
              <w:adjustRightInd w:val="0"/>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pozna osnove elektronsko digitalne tehnologije.</w:t>
            </w:r>
          </w:p>
          <w:p w:rsidR="00222CAA" w:rsidRPr="008A41DC" w:rsidRDefault="00222CAA" w:rsidP="0022710B">
            <w:pPr>
              <w:rPr>
                <w:rFonts w:ascii="Calibri Light" w:hAnsi="Calibri Light" w:cs="Calibri Light"/>
                <w:color w:val="000000"/>
                <w:sz w:val="22"/>
                <w:szCs w:val="22"/>
                <w:lang w:val="it-IT"/>
              </w:rPr>
            </w:pPr>
          </w:p>
          <w:p w:rsidR="00222CAA" w:rsidRPr="008A41DC" w:rsidRDefault="00222CAA"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Refleksija:</w:t>
            </w:r>
          </w:p>
          <w:p w:rsidR="00222CAA" w:rsidRPr="008A41DC" w:rsidRDefault="00222CAA"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Študent/-ka</w:t>
            </w:r>
          </w:p>
          <w:p w:rsidR="00222CAA" w:rsidRPr="008A41DC" w:rsidRDefault="00222CAA" w:rsidP="0022710B">
            <w:pPr>
              <w:autoSpaceDE w:val="0"/>
              <w:autoSpaceDN w:val="0"/>
              <w:adjustRightInd w:val="0"/>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je sposob(e)n/-a refleksije umetniške funkcije videa in novomedijskih pojavov, </w:t>
            </w:r>
          </w:p>
          <w:p w:rsidR="00222CAA" w:rsidRPr="008A41DC" w:rsidRDefault="00222CAA" w:rsidP="0022710B">
            <w:pPr>
              <w:autoSpaceDE w:val="0"/>
              <w:autoSpaceDN w:val="0"/>
              <w:adjustRightInd w:val="0"/>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razume komunikacijsko razsežnost videa in novomedijskih umetnosti. </w:t>
            </w:r>
          </w:p>
        </w:tc>
        <w:tc>
          <w:tcPr>
            <w:tcW w:w="142" w:type="dxa"/>
            <w:tcBorders>
              <w:top w:val="nil"/>
              <w:left w:val="single" w:sz="4" w:space="0" w:color="auto"/>
              <w:bottom w:val="nil"/>
              <w:right w:val="single" w:sz="4" w:space="0" w:color="auto"/>
            </w:tcBorders>
          </w:tcPr>
          <w:p w:rsidR="00222CAA" w:rsidRPr="008A41DC" w:rsidRDefault="00222CAA" w:rsidP="0022710B">
            <w:pPr>
              <w:rPr>
                <w:rFonts w:ascii="Calibri Light" w:hAnsi="Calibri Light" w:cs="Calibri Light"/>
                <w:color w:val="000000"/>
                <w:sz w:val="22"/>
                <w:szCs w:val="22"/>
                <w:lang w:val="it-IT"/>
              </w:rPr>
            </w:pPr>
          </w:p>
          <w:p w:rsidR="00222CAA" w:rsidRPr="008A41DC" w:rsidRDefault="00222CAA" w:rsidP="0022710B">
            <w:pPr>
              <w:rPr>
                <w:rFonts w:ascii="Calibri Light" w:hAnsi="Calibri Light" w:cs="Calibri Light"/>
                <w:color w:val="000000"/>
                <w:sz w:val="22"/>
                <w:szCs w:val="22"/>
                <w:lang w:val="it-IT"/>
              </w:rPr>
            </w:pPr>
          </w:p>
          <w:p w:rsidR="00222CAA" w:rsidRPr="008A41DC" w:rsidRDefault="00222CAA" w:rsidP="0022710B">
            <w:pPr>
              <w:rPr>
                <w:rFonts w:ascii="Calibri Light" w:hAnsi="Calibri Light" w:cs="Calibri Light"/>
                <w:color w:val="000000"/>
                <w:sz w:val="22"/>
                <w:szCs w:val="22"/>
                <w:lang w:val="it-IT"/>
              </w:rPr>
            </w:pPr>
          </w:p>
        </w:tc>
        <w:tc>
          <w:tcPr>
            <w:tcW w:w="4821" w:type="dxa"/>
            <w:gridSpan w:val="2"/>
            <w:vMerge w:val="restart"/>
            <w:tcBorders>
              <w:top w:val="single" w:sz="4" w:space="0" w:color="auto"/>
              <w:left w:val="single" w:sz="4" w:space="0" w:color="auto"/>
              <w:right w:val="single" w:sz="4" w:space="0" w:color="auto"/>
            </w:tcBorders>
          </w:tcPr>
          <w:p w:rsidR="00222CAA" w:rsidRPr="00753A3C" w:rsidRDefault="00222CAA" w:rsidP="0022710B">
            <w:pPr>
              <w:rPr>
                <w:rFonts w:ascii="Calibri Light" w:hAnsi="Calibri Light" w:cs="Calibri Light"/>
                <w:color w:val="000000"/>
                <w:sz w:val="22"/>
                <w:szCs w:val="22"/>
              </w:rPr>
            </w:pPr>
            <w:r w:rsidRPr="00753A3C">
              <w:rPr>
                <w:rFonts w:ascii="Calibri Light" w:hAnsi="Calibri Light" w:cs="Calibri Light"/>
                <w:color w:val="000000"/>
                <w:sz w:val="22"/>
                <w:szCs w:val="22"/>
              </w:rPr>
              <w:t>Knowledge and understanding</w:t>
            </w:r>
          </w:p>
          <w:p w:rsidR="00222CAA" w:rsidRPr="00753A3C" w:rsidRDefault="00222CAA" w:rsidP="0022710B">
            <w:pPr>
              <w:rPr>
                <w:rFonts w:ascii="Calibri Light" w:hAnsi="Calibri Light" w:cs="Calibri Light"/>
                <w:color w:val="000000"/>
                <w:sz w:val="22"/>
                <w:szCs w:val="22"/>
              </w:rPr>
            </w:pPr>
            <w:r w:rsidRPr="00753A3C">
              <w:rPr>
                <w:rFonts w:ascii="Calibri Light" w:hAnsi="Calibri Light" w:cs="Calibri Light"/>
                <w:color w:val="000000"/>
                <w:sz w:val="22"/>
                <w:szCs w:val="22"/>
              </w:rPr>
              <w:t>The students:</w:t>
            </w:r>
          </w:p>
          <w:p w:rsidR="00222CAA" w:rsidRPr="00753A3C" w:rsidRDefault="00222CAA" w:rsidP="00222CAA">
            <w:pPr>
              <w:numPr>
                <w:ilvl w:val="0"/>
                <w:numId w:val="5"/>
              </w:numPr>
              <w:rPr>
                <w:rFonts w:ascii="Calibri Light" w:hAnsi="Calibri Light" w:cs="Calibri Light"/>
                <w:color w:val="000000"/>
                <w:sz w:val="22"/>
                <w:szCs w:val="22"/>
              </w:rPr>
            </w:pPr>
            <w:r w:rsidRPr="00753A3C">
              <w:rPr>
                <w:rFonts w:ascii="Calibri Light" w:hAnsi="Calibri Light" w:cs="Calibri Light"/>
                <w:color w:val="000000"/>
                <w:sz w:val="22"/>
                <w:szCs w:val="22"/>
              </w:rPr>
              <w:t>know the basic concepts of video or media art;</w:t>
            </w:r>
          </w:p>
          <w:p w:rsidR="00222CAA" w:rsidRPr="00753A3C" w:rsidRDefault="00222CAA" w:rsidP="00222CAA">
            <w:pPr>
              <w:numPr>
                <w:ilvl w:val="0"/>
                <w:numId w:val="5"/>
              </w:numPr>
              <w:rPr>
                <w:rFonts w:ascii="Calibri Light" w:hAnsi="Calibri Light" w:cs="Calibri Light"/>
                <w:color w:val="000000"/>
                <w:sz w:val="22"/>
                <w:szCs w:val="22"/>
              </w:rPr>
            </w:pPr>
            <w:r w:rsidRPr="00753A3C">
              <w:rPr>
                <w:rFonts w:ascii="Calibri Light" w:hAnsi="Calibri Light" w:cs="Calibri Light"/>
                <w:color w:val="000000"/>
                <w:sz w:val="22"/>
                <w:szCs w:val="22"/>
              </w:rPr>
              <w:t>understand the procedures and elements of building a video image;</w:t>
            </w:r>
          </w:p>
          <w:p w:rsidR="00222CAA" w:rsidRPr="00753A3C" w:rsidRDefault="00222CAA" w:rsidP="00222CAA">
            <w:pPr>
              <w:numPr>
                <w:ilvl w:val="0"/>
                <w:numId w:val="5"/>
              </w:numPr>
              <w:rPr>
                <w:rFonts w:ascii="Calibri Light" w:hAnsi="Calibri Light" w:cs="Calibri Light"/>
                <w:color w:val="000000"/>
                <w:sz w:val="22"/>
                <w:szCs w:val="22"/>
              </w:rPr>
            </w:pPr>
            <w:r w:rsidRPr="00753A3C">
              <w:rPr>
                <w:rFonts w:ascii="Calibri Light" w:hAnsi="Calibri Light" w:cs="Calibri Light"/>
                <w:color w:val="000000"/>
                <w:sz w:val="22"/>
                <w:szCs w:val="22"/>
              </w:rPr>
              <w:t>know the basic works and theories in the area of video and new media art;</w:t>
            </w:r>
          </w:p>
          <w:p w:rsidR="00222CAA" w:rsidRPr="00753A3C" w:rsidRDefault="00222CAA" w:rsidP="00222CAA">
            <w:pPr>
              <w:numPr>
                <w:ilvl w:val="0"/>
                <w:numId w:val="5"/>
              </w:numPr>
              <w:rPr>
                <w:rFonts w:ascii="Calibri Light" w:hAnsi="Calibri Light" w:cs="Calibri Light"/>
                <w:color w:val="000000"/>
                <w:sz w:val="22"/>
                <w:szCs w:val="22"/>
              </w:rPr>
            </w:pPr>
            <w:proofErr w:type="gramStart"/>
            <w:r w:rsidRPr="00753A3C">
              <w:rPr>
                <w:rFonts w:ascii="Calibri Light" w:hAnsi="Calibri Light" w:cs="Calibri Light"/>
                <w:color w:val="000000"/>
                <w:sz w:val="22"/>
                <w:szCs w:val="22"/>
              </w:rPr>
              <w:t>understand</w:t>
            </w:r>
            <w:proofErr w:type="gramEnd"/>
            <w:r w:rsidRPr="00753A3C">
              <w:rPr>
                <w:rFonts w:ascii="Calibri Light" w:hAnsi="Calibri Light" w:cs="Calibri Light"/>
                <w:color w:val="000000"/>
                <w:sz w:val="22"/>
                <w:szCs w:val="22"/>
              </w:rPr>
              <w:t xml:space="preserve"> the transfer of idea and decoding video image and new media phenomena.</w:t>
            </w:r>
          </w:p>
          <w:p w:rsidR="00222CAA" w:rsidRPr="00753A3C" w:rsidRDefault="00222CAA" w:rsidP="0022710B">
            <w:pPr>
              <w:spacing w:before="120"/>
              <w:rPr>
                <w:rFonts w:ascii="Calibri Light" w:hAnsi="Calibri Light" w:cs="Calibri Light"/>
                <w:color w:val="000000"/>
                <w:sz w:val="22"/>
                <w:szCs w:val="22"/>
              </w:rPr>
            </w:pPr>
            <w:r w:rsidRPr="00753A3C">
              <w:rPr>
                <w:rFonts w:ascii="Calibri Light" w:hAnsi="Calibri Light" w:cs="Calibri Light"/>
                <w:color w:val="000000"/>
                <w:sz w:val="22"/>
                <w:szCs w:val="22"/>
              </w:rPr>
              <w:t>Application</w:t>
            </w:r>
          </w:p>
          <w:p w:rsidR="00222CAA" w:rsidRPr="00753A3C" w:rsidRDefault="00222CAA" w:rsidP="0022710B">
            <w:pPr>
              <w:rPr>
                <w:rFonts w:ascii="Calibri Light" w:hAnsi="Calibri Light" w:cs="Calibri Light"/>
                <w:color w:val="000000"/>
                <w:sz w:val="22"/>
                <w:szCs w:val="22"/>
              </w:rPr>
            </w:pPr>
            <w:r w:rsidRPr="00753A3C">
              <w:rPr>
                <w:rFonts w:ascii="Calibri Light" w:hAnsi="Calibri Light" w:cs="Calibri Light"/>
                <w:color w:val="000000"/>
                <w:sz w:val="22"/>
                <w:szCs w:val="22"/>
              </w:rPr>
              <w:t>The students:</w:t>
            </w:r>
          </w:p>
          <w:p w:rsidR="00222CAA" w:rsidRPr="00753A3C" w:rsidRDefault="00222CAA" w:rsidP="00222CAA">
            <w:pPr>
              <w:numPr>
                <w:ilvl w:val="0"/>
                <w:numId w:val="5"/>
              </w:numPr>
              <w:rPr>
                <w:rFonts w:ascii="Calibri Light" w:hAnsi="Calibri Light" w:cs="Calibri Light"/>
                <w:color w:val="000000"/>
                <w:sz w:val="22"/>
                <w:szCs w:val="22"/>
              </w:rPr>
            </w:pPr>
            <w:r w:rsidRPr="00753A3C">
              <w:rPr>
                <w:rFonts w:ascii="Calibri Light" w:hAnsi="Calibri Light" w:cs="Calibri Light"/>
                <w:color w:val="000000"/>
                <w:sz w:val="22"/>
                <w:szCs w:val="22"/>
              </w:rPr>
              <w:t>know the basics of electronic digital technology;</w:t>
            </w:r>
          </w:p>
          <w:p w:rsidR="00222CAA" w:rsidRPr="00753A3C" w:rsidRDefault="00222CAA" w:rsidP="0022710B">
            <w:pPr>
              <w:spacing w:before="120"/>
              <w:rPr>
                <w:rFonts w:ascii="Calibri Light" w:hAnsi="Calibri Light" w:cs="Calibri Light"/>
                <w:color w:val="000000"/>
                <w:sz w:val="22"/>
                <w:szCs w:val="22"/>
              </w:rPr>
            </w:pPr>
            <w:r w:rsidRPr="00753A3C">
              <w:rPr>
                <w:rFonts w:ascii="Calibri Light" w:hAnsi="Calibri Light" w:cs="Calibri Light"/>
                <w:color w:val="000000"/>
                <w:sz w:val="22"/>
                <w:szCs w:val="22"/>
              </w:rPr>
              <w:t>Reflection</w:t>
            </w:r>
          </w:p>
          <w:p w:rsidR="00222CAA" w:rsidRPr="00753A3C" w:rsidRDefault="00222CAA" w:rsidP="00222CAA">
            <w:pPr>
              <w:numPr>
                <w:ilvl w:val="0"/>
                <w:numId w:val="5"/>
              </w:numPr>
              <w:rPr>
                <w:rFonts w:ascii="Calibri Light" w:hAnsi="Calibri Light" w:cs="Calibri Light"/>
                <w:color w:val="000000"/>
                <w:sz w:val="22"/>
                <w:szCs w:val="22"/>
              </w:rPr>
            </w:pPr>
            <w:r w:rsidRPr="00753A3C">
              <w:rPr>
                <w:rFonts w:ascii="Calibri Light" w:hAnsi="Calibri Light" w:cs="Calibri Light"/>
                <w:color w:val="000000"/>
                <w:sz w:val="22"/>
                <w:szCs w:val="22"/>
              </w:rPr>
              <w:t>The students:</w:t>
            </w:r>
          </w:p>
          <w:p w:rsidR="00222CAA" w:rsidRPr="00753A3C" w:rsidRDefault="00222CAA" w:rsidP="00222CAA">
            <w:pPr>
              <w:numPr>
                <w:ilvl w:val="0"/>
                <w:numId w:val="5"/>
              </w:numPr>
              <w:rPr>
                <w:rFonts w:ascii="Calibri Light" w:hAnsi="Calibri Light" w:cs="Calibri Light"/>
                <w:color w:val="000000"/>
                <w:sz w:val="22"/>
                <w:szCs w:val="22"/>
              </w:rPr>
            </w:pPr>
            <w:r w:rsidRPr="00753A3C">
              <w:rPr>
                <w:rFonts w:ascii="Calibri Light" w:hAnsi="Calibri Light" w:cs="Calibri Light"/>
                <w:color w:val="000000"/>
                <w:sz w:val="22"/>
                <w:szCs w:val="22"/>
              </w:rPr>
              <w:t>are capable of reflecting the artistic function of video and of new media phenomena;</w:t>
            </w:r>
          </w:p>
          <w:p w:rsidR="00222CAA" w:rsidRPr="00753A3C" w:rsidRDefault="00222CAA" w:rsidP="00222CAA">
            <w:pPr>
              <w:numPr>
                <w:ilvl w:val="0"/>
                <w:numId w:val="5"/>
              </w:numPr>
              <w:rPr>
                <w:rFonts w:ascii="Calibri Light" w:hAnsi="Calibri Light" w:cs="Calibri Light"/>
                <w:color w:val="000000"/>
                <w:sz w:val="22"/>
                <w:szCs w:val="22"/>
              </w:rPr>
            </w:pPr>
            <w:proofErr w:type="gramStart"/>
            <w:r w:rsidRPr="00753A3C">
              <w:rPr>
                <w:rFonts w:ascii="Calibri Light" w:hAnsi="Calibri Light" w:cs="Calibri Light"/>
                <w:color w:val="000000"/>
                <w:sz w:val="22"/>
                <w:szCs w:val="22"/>
              </w:rPr>
              <w:t>understand</w:t>
            </w:r>
            <w:proofErr w:type="gramEnd"/>
            <w:r w:rsidRPr="00753A3C">
              <w:rPr>
                <w:rFonts w:ascii="Calibri Light" w:hAnsi="Calibri Light" w:cs="Calibri Light"/>
                <w:color w:val="000000"/>
                <w:sz w:val="22"/>
                <w:szCs w:val="22"/>
              </w:rPr>
              <w:t xml:space="preserve"> the communication dimension of video and of new media art.</w:t>
            </w:r>
          </w:p>
          <w:p w:rsidR="00222CAA" w:rsidRPr="00753A3C" w:rsidRDefault="00222CAA" w:rsidP="0022710B">
            <w:pPr>
              <w:rPr>
                <w:rFonts w:ascii="Calibri Light" w:hAnsi="Calibri Light" w:cs="Calibri Light"/>
                <w:color w:val="000000"/>
                <w:sz w:val="22"/>
                <w:szCs w:val="22"/>
              </w:rPr>
            </w:pPr>
          </w:p>
          <w:p w:rsidR="00222CAA" w:rsidRPr="00753A3C" w:rsidRDefault="00222CAA" w:rsidP="0022710B">
            <w:pPr>
              <w:rPr>
                <w:rFonts w:ascii="Calibri Light" w:hAnsi="Calibri Light" w:cs="Calibri Light"/>
                <w:color w:val="000000"/>
                <w:sz w:val="22"/>
                <w:szCs w:val="22"/>
              </w:rPr>
            </w:pPr>
          </w:p>
        </w:tc>
      </w:tr>
      <w:tr w:rsidR="00222CAA" w:rsidRPr="00753A3C" w:rsidTr="0022710B">
        <w:trPr>
          <w:trHeight w:val="80"/>
        </w:trPr>
        <w:tc>
          <w:tcPr>
            <w:tcW w:w="4727" w:type="dxa"/>
            <w:gridSpan w:val="3"/>
            <w:vMerge/>
            <w:tcBorders>
              <w:left w:val="single" w:sz="4" w:space="0" w:color="auto"/>
              <w:bottom w:val="single" w:sz="4" w:space="0" w:color="auto"/>
              <w:right w:val="single" w:sz="4" w:space="0" w:color="auto"/>
            </w:tcBorders>
          </w:tcPr>
          <w:p w:rsidR="00222CAA" w:rsidRPr="00753A3C" w:rsidRDefault="00222CAA" w:rsidP="0022710B">
            <w:pPr>
              <w:rPr>
                <w:rFonts w:ascii="Calibri Light" w:hAnsi="Calibri Light" w:cs="Calibri Light"/>
                <w:color w:val="000000"/>
                <w:sz w:val="22"/>
                <w:szCs w:val="22"/>
              </w:rPr>
            </w:pPr>
          </w:p>
        </w:tc>
        <w:tc>
          <w:tcPr>
            <w:tcW w:w="142" w:type="dxa"/>
            <w:tcBorders>
              <w:top w:val="nil"/>
              <w:left w:val="single" w:sz="4" w:space="0" w:color="auto"/>
              <w:bottom w:val="nil"/>
              <w:right w:val="single" w:sz="4" w:space="0" w:color="auto"/>
            </w:tcBorders>
          </w:tcPr>
          <w:p w:rsidR="00222CAA" w:rsidRPr="00753A3C" w:rsidRDefault="00222CAA" w:rsidP="0022710B">
            <w:pPr>
              <w:rPr>
                <w:rFonts w:ascii="Calibri Light" w:hAnsi="Calibri Light" w:cs="Calibri Light"/>
                <w:b/>
                <w:color w:val="000000"/>
                <w:sz w:val="22"/>
                <w:szCs w:val="22"/>
              </w:rPr>
            </w:pPr>
          </w:p>
        </w:tc>
        <w:tc>
          <w:tcPr>
            <w:tcW w:w="4821" w:type="dxa"/>
            <w:gridSpan w:val="2"/>
            <w:vMerge/>
            <w:tcBorders>
              <w:left w:val="single" w:sz="4" w:space="0" w:color="auto"/>
              <w:bottom w:val="single" w:sz="4" w:space="0" w:color="auto"/>
              <w:right w:val="single" w:sz="4" w:space="0" w:color="auto"/>
            </w:tcBorders>
          </w:tcPr>
          <w:p w:rsidR="00222CAA" w:rsidRPr="00753A3C" w:rsidRDefault="00222CAA" w:rsidP="0022710B">
            <w:pPr>
              <w:rPr>
                <w:rFonts w:ascii="Calibri Light" w:hAnsi="Calibri Light" w:cs="Calibri Light"/>
                <w:color w:val="000000"/>
                <w:sz w:val="22"/>
                <w:szCs w:val="22"/>
              </w:rPr>
            </w:pPr>
          </w:p>
        </w:tc>
      </w:tr>
      <w:tr w:rsidR="00222CAA" w:rsidRPr="00753A3C" w:rsidTr="0022710B">
        <w:tc>
          <w:tcPr>
            <w:tcW w:w="4727" w:type="dxa"/>
            <w:gridSpan w:val="3"/>
            <w:tcBorders>
              <w:top w:val="nil"/>
              <w:left w:val="nil"/>
              <w:bottom w:val="single" w:sz="4" w:space="0" w:color="auto"/>
              <w:right w:val="nil"/>
            </w:tcBorders>
          </w:tcPr>
          <w:p w:rsidR="00222CAA" w:rsidRPr="00753A3C" w:rsidRDefault="00222CAA" w:rsidP="0022710B">
            <w:pPr>
              <w:rPr>
                <w:rFonts w:ascii="Calibri Light" w:hAnsi="Calibri Light" w:cs="Calibri Light"/>
                <w:b/>
                <w:color w:val="000000"/>
                <w:sz w:val="22"/>
                <w:szCs w:val="22"/>
              </w:rPr>
            </w:pPr>
          </w:p>
          <w:p w:rsidR="00222CAA" w:rsidRPr="00753A3C" w:rsidRDefault="00222CAA" w:rsidP="0022710B">
            <w:pPr>
              <w:rPr>
                <w:rFonts w:ascii="Calibri Light" w:hAnsi="Calibri Light" w:cs="Calibri Light"/>
                <w:b/>
                <w:color w:val="000000"/>
                <w:sz w:val="22"/>
                <w:szCs w:val="22"/>
              </w:rPr>
            </w:pPr>
            <w:r w:rsidRPr="00753A3C">
              <w:rPr>
                <w:rFonts w:ascii="Calibri Light" w:hAnsi="Calibri Light" w:cs="Calibri Light"/>
                <w:b/>
                <w:color w:val="000000"/>
                <w:sz w:val="22"/>
                <w:szCs w:val="22"/>
              </w:rPr>
              <w:t>Metode poučevanja in učenja:</w:t>
            </w:r>
          </w:p>
        </w:tc>
        <w:tc>
          <w:tcPr>
            <w:tcW w:w="142" w:type="dxa"/>
          </w:tcPr>
          <w:p w:rsidR="00222CAA" w:rsidRPr="00753A3C" w:rsidRDefault="00222CAA" w:rsidP="0022710B">
            <w:pPr>
              <w:rPr>
                <w:rFonts w:ascii="Calibri Light" w:hAnsi="Calibri Light" w:cs="Calibri Light"/>
                <w:b/>
                <w:color w:val="000000"/>
                <w:sz w:val="22"/>
                <w:szCs w:val="22"/>
              </w:rPr>
            </w:pPr>
          </w:p>
          <w:p w:rsidR="00222CAA" w:rsidRPr="00753A3C" w:rsidRDefault="00222CAA" w:rsidP="0022710B">
            <w:pPr>
              <w:rPr>
                <w:rFonts w:ascii="Calibri Light" w:hAnsi="Calibri Light" w:cs="Calibri Light"/>
                <w:b/>
                <w:color w:val="000000"/>
                <w:sz w:val="22"/>
                <w:szCs w:val="22"/>
              </w:rPr>
            </w:pPr>
          </w:p>
        </w:tc>
        <w:tc>
          <w:tcPr>
            <w:tcW w:w="4821" w:type="dxa"/>
            <w:gridSpan w:val="2"/>
            <w:tcBorders>
              <w:top w:val="nil"/>
              <w:left w:val="nil"/>
              <w:bottom w:val="single" w:sz="4" w:space="0" w:color="auto"/>
              <w:right w:val="nil"/>
            </w:tcBorders>
          </w:tcPr>
          <w:p w:rsidR="00222CAA" w:rsidRPr="00753A3C" w:rsidRDefault="00222CAA" w:rsidP="0022710B">
            <w:pPr>
              <w:rPr>
                <w:rFonts w:ascii="Calibri Light" w:hAnsi="Calibri Light" w:cs="Calibri Light"/>
                <w:b/>
                <w:color w:val="000000"/>
                <w:sz w:val="22"/>
                <w:szCs w:val="22"/>
              </w:rPr>
            </w:pPr>
          </w:p>
          <w:p w:rsidR="00222CAA" w:rsidRPr="00753A3C" w:rsidRDefault="00222CAA" w:rsidP="0022710B">
            <w:pPr>
              <w:rPr>
                <w:rFonts w:ascii="Calibri Light" w:hAnsi="Calibri Light" w:cs="Calibri Light"/>
                <w:b/>
                <w:color w:val="000000"/>
                <w:sz w:val="22"/>
                <w:szCs w:val="22"/>
              </w:rPr>
            </w:pPr>
            <w:r w:rsidRPr="00753A3C">
              <w:rPr>
                <w:rFonts w:ascii="Calibri Light" w:hAnsi="Calibri Light" w:cs="Calibri Light"/>
                <w:b/>
                <w:color w:val="000000"/>
                <w:sz w:val="22"/>
                <w:szCs w:val="22"/>
              </w:rPr>
              <w:t>Learning and teaching methods:</w:t>
            </w:r>
          </w:p>
        </w:tc>
      </w:tr>
      <w:tr w:rsidR="00222CAA" w:rsidRPr="00753A3C" w:rsidTr="0022710B">
        <w:trPr>
          <w:trHeight w:val="126"/>
        </w:trPr>
        <w:tc>
          <w:tcPr>
            <w:tcW w:w="4727" w:type="dxa"/>
            <w:gridSpan w:val="3"/>
            <w:tcBorders>
              <w:top w:val="single" w:sz="4" w:space="0" w:color="auto"/>
              <w:left w:val="single" w:sz="4" w:space="0" w:color="auto"/>
              <w:bottom w:val="single" w:sz="4" w:space="0" w:color="auto"/>
              <w:right w:val="single" w:sz="4" w:space="0" w:color="auto"/>
            </w:tcBorders>
          </w:tcPr>
          <w:p w:rsidR="00222CAA" w:rsidRPr="00753A3C" w:rsidRDefault="00222CAA" w:rsidP="0022710B">
            <w:pPr>
              <w:rPr>
                <w:rFonts w:ascii="Calibri Light" w:hAnsi="Calibri Light" w:cs="Calibri Light"/>
                <w:color w:val="000000"/>
                <w:sz w:val="22"/>
                <w:szCs w:val="22"/>
              </w:rPr>
            </w:pPr>
            <w:proofErr w:type="gramStart"/>
            <w:r w:rsidRPr="00753A3C">
              <w:rPr>
                <w:rFonts w:ascii="Calibri Light" w:hAnsi="Calibri Light" w:cs="Calibri Light"/>
                <w:color w:val="000000"/>
                <w:sz w:val="22"/>
                <w:szCs w:val="22"/>
              </w:rPr>
              <w:t>multimedijske</w:t>
            </w:r>
            <w:proofErr w:type="gramEnd"/>
            <w:r w:rsidRPr="00753A3C">
              <w:rPr>
                <w:rFonts w:ascii="Calibri Light" w:hAnsi="Calibri Light" w:cs="Calibri Light"/>
                <w:color w:val="000000"/>
                <w:sz w:val="22"/>
                <w:szCs w:val="22"/>
              </w:rPr>
              <w:t xml:space="preserve"> predstavitve, predavanja, </w:t>
            </w:r>
            <w:r w:rsidRPr="00753A3C">
              <w:rPr>
                <w:rFonts w:ascii="Calibri Light" w:hAnsi="Calibri Light" w:cs="Calibri Light"/>
                <w:sz w:val="22"/>
                <w:szCs w:val="22"/>
              </w:rPr>
              <w:t>obravnava konceptov,</w:t>
            </w:r>
            <w:r w:rsidRPr="00753A3C">
              <w:rPr>
                <w:rFonts w:ascii="Calibri Light" w:hAnsi="Calibri Light" w:cs="Calibri Light"/>
                <w:color w:val="000000"/>
                <w:sz w:val="22"/>
                <w:szCs w:val="22"/>
              </w:rPr>
              <w:t xml:space="preserve"> diskusija, ateljejsko-studijsko  delo, samostojno delo študentov.   </w:t>
            </w:r>
          </w:p>
        </w:tc>
        <w:tc>
          <w:tcPr>
            <w:tcW w:w="142" w:type="dxa"/>
            <w:tcBorders>
              <w:top w:val="nil"/>
              <w:left w:val="single" w:sz="4" w:space="0" w:color="auto"/>
              <w:bottom w:val="nil"/>
              <w:right w:val="single" w:sz="4" w:space="0" w:color="auto"/>
            </w:tcBorders>
          </w:tcPr>
          <w:p w:rsidR="00222CAA" w:rsidRPr="00753A3C" w:rsidRDefault="00222CAA" w:rsidP="0022710B">
            <w:pPr>
              <w:rPr>
                <w:rFonts w:ascii="Calibri Light" w:hAnsi="Calibri Light" w:cs="Calibri Light"/>
                <w:color w:val="000000"/>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222CAA" w:rsidRPr="00753A3C" w:rsidRDefault="00222CAA" w:rsidP="0022710B">
            <w:pPr>
              <w:rPr>
                <w:rFonts w:ascii="Calibri Light" w:hAnsi="Calibri Light" w:cs="Calibri Light"/>
                <w:color w:val="000000"/>
                <w:sz w:val="22"/>
                <w:szCs w:val="22"/>
              </w:rPr>
            </w:pPr>
            <w:r w:rsidRPr="00753A3C">
              <w:rPr>
                <w:rFonts w:ascii="Calibri Light" w:hAnsi="Calibri Light" w:cs="Calibri Light"/>
                <w:color w:val="000000"/>
                <w:sz w:val="22"/>
                <w:szCs w:val="22"/>
              </w:rPr>
              <w:t>Multimedia presentations, lectures, discussion of concepts, discussion, studio study work, students’ independent work</w:t>
            </w:r>
          </w:p>
        </w:tc>
      </w:tr>
      <w:tr w:rsidR="00222CAA" w:rsidRPr="00753A3C" w:rsidTr="0022710B">
        <w:tc>
          <w:tcPr>
            <w:tcW w:w="4020" w:type="dxa"/>
            <w:tcBorders>
              <w:top w:val="nil"/>
              <w:left w:val="nil"/>
              <w:bottom w:val="single" w:sz="4" w:space="0" w:color="auto"/>
              <w:right w:val="nil"/>
            </w:tcBorders>
          </w:tcPr>
          <w:p w:rsidR="00222CAA" w:rsidRPr="00753A3C" w:rsidRDefault="00222CAA" w:rsidP="0022710B">
            <w:pPr>
              <w:rPr>
                <w:rFonts w:ascii="Calibri Light" w:hAnsi="Calibri Light" w:cs="Calibri Light"/>
                <w:b/>
                <w:color w:val="000000"/>
                <w:sz w:val="22"/>
                <w:szCs w:val="22"/>
              </w:rPr>
            </w:pPr>
          </w:p>
          <w:p w:rsidR="00222CAA" w:rsidRPr="00753A3C" w:rsidRDefault="00222CAA" w:rsidP="0022710B">
            <w:pPr>
              <w:rPr>
                <w:rFonts w:ascii="Calibri Light" w:hAnsi="Calibri Light" w:cs="Calibri Light"/>
                <w:b/>
                <w:color w:val="000000"/>
                <w:sz w:val="22"/>
                <w:szCs w:val="22"/>
              </w:rPr>
            </w:pPr>
            <w:r w:rsidRPr="00753A3C">
              <w:rPr>
                <w:rFonts w:ascii="Calibri Light" w:hAnsi="Calibri Light" w:cs="Calibri Light"/>
                <w:b/>
                <w:color w:val="000000"/>
                <w:sz w:val="22"/>
                <w:szCs w:val="22"/>
              </w:rPr>
              <w:t>Načini ocenjevanja:</w:t>
            </w:r>
          </w:p>
        </w:tc>
        <w:tc>
          <w:tcPr>
            <w:tcW w:w="1560" w:type="dxa"/>
            <w:gridSpan w:val="4"/>
            <w:tcBorders>
              <w:top w:val="nil"/>
              <w:left w:val="nil"/>
              <w:bottom w:val="single" w:sz="4" w:space="0" w:color="auto"/>
              <w:right w:val="nil"/>
            </w:tcBorders>
          </w:tcPr>
          <w:p w:rsidR="00222CAA" w:rsidRPr="00753A3C" w:rsidRDefault="00222CAA" w:rsidP="0022710B">
            <w:pPr>
              <w:rPr>
                <w:rFonts w:ascii="Calibri Light" w:hAnsi="Calibri Light" w:cs="Calibri Light"/>
                <w:color w:val="000000"/>
                <w:sz w:val="22"/>
                <w:szCs w:val="22"/>
              </w:rPr>
            </w:pPr>
            <w:r w:rsidRPr="00753A3C">
              <w:rPr>
                <w:rFonts w:ascii="Calibri Light" w:hAnsi="Calibri Light" w:cs="Calibri Light"/>
                <w:color w:val="000000"/>
                <w:sz w:val="22"/>
                <w:szCs w:val="22"/>
              </w:rPr>
              <w:t>Delež (v %) /</w:t>
            </w:r>
          </w:p>
          <w:p w:rsidR="00222CAA" w:rsidRPr="00753A3C" w:rsidRDefault="00222CAA" w:rsidP="0022710B">
            <w:pPr>
              <w:rPr>
                <w:rFonts w:ascii="Calibri Light" w:hAnsi="Calibri Light" w:cs="Calibri Light"/>
                <w:b/>
                <w:color w:val="000000"/>
                <w:sz w:val="22"/>
                <w:szCs w:val="22"/>
              </w:rPr>
            </w:pPr>
            <w:r w:rsidRPr="00753A3C">
              <w:rPr>
                <w:rFonts w:ascii="Calibri Light" w:hAnsi="Calibri Light" w:cs="Calibri Light"/>
                <w:color w:val="000000"/>
                <w:sz w:val="22"/>
                <w:szCs w:val="22"/>
              </w:rPr>
              <w:t>Weight (in %)</w:t>
            </w:r>
          </w:p>
        </w:tc>
        <w:tc>
          <w:tcPr>
            <w:tcW w:w="4110" w:type="dxa"/>
            <w:tcBorders>
              <w:top w:val="nil"/>
              <w:left w:val="nil"/>
              <w:bottom w:val="single" w:sz="4" w:space="0" w:color="auto"/>
              <w:right w:val="nil"/>
            </w:tcBorders>
          </w:tcPr>
          <w:p w:rsidR="00222CAA" w:rsidRPr="00753A3C" w:rsidRDefault="00222CAA" w:rsidP="0022710B">
            <w:pPr>
              <w:rPr>
                <w:rFonts w:ascii="Calibri Light" w:hAnsi="Calibri Light" w:cs="Calibri Light"/>
                <w:b/>
                <w:color w:val="000000"/>
                <w:sz w:val="22"/>
                <w:szCs w:val="22"/>
              </w:rPr>
            </w:pPr>
          </w:p>
          <w:p w:rsidR="00222CAA" w:rsidRPr="00753A3C" w:rsidRDefault="00222CAA" w:rsidP="0022710B">
            <w:pPr>
              <w:rPr>
                <w:rFonts w:ascii="Calibri Light" w:hAnsi="Calibri Light" w:cs="Calibri Light"/>
                <w:b/>
                <w:color w:val="000000"/>
                <w:sz w:val="22"/>
                <w:szCs w:val="22"/>
              </w:rPr>
            </w:pPr>
            <w:r w:rsidRPr="00753A3C">
              <w:rPr>
                <w:rFonts w:ascii="Calibri Light" w:hAnsi="Calibri Light" w:cs="Calibri Light"/>
                <w:b/>
                <w:color w:val="000000"/>
                <w:sz w:val="22"/>
                <w:szCs w:val="22"/>
              </w:rPr>
              <w:t>Assessment:</w:t>
            </w:r>
          </w:p>
        </w:tc>
      </w:tr>
      <w:tr w:rsidR="00222CAA" w:rsidRPr="00753A3C" w:rsidTr="0022710B">
        <w:trPr>
          <w:trHeight w:val="1104"/>
        </w:trPr>
        <w:tc>
          <w:tcPr>
            <w:tcW w:w="4020" w:type="dxa"/>
            <w:tcBorders>
              <w:top w:val="single" w:sz="4" w:space="0" w:color="auto"/>
              <w:left w:val="single" w:sz="4" w:space="0" w:color="auto"/>
              <w:bottom w:val="single" w:sz="4" w:space="0" w:color="auto"/>
              <w:right w:val="single" w:sz="4" w:space="0" w:color="auto"/>
            </w:tcBorders>
          </w:tcPr>
          <w:p w:rsidR="00222CAA" w:rsidRPr="00753A3C" w:rsidRDefault="00222CAA" w:rsidP="0022710B">
            <w:pPr>
              <w:rPr>
                <w:rFonts w:ascii="Calibri Light" w:hAnsi="Calibri Light" w:cs="Calibri Light"/>
                <w:color w:val="000000"/>
                <w:sz w:val="22"/>
                <w:szCs w:val="22"/>
              </w:rPr>
            </w:pPr>
            <w:r w:rsidRPr="00753A3C">
              <w:rPr>
                <w:rFonts w:ascii="Calibri Light" w:hAnsi="Calibri Light" w:cs="Calibri Light"/>
                <w:color w:val="000000"/>
                <w:sz w:val="22"/>
                <w:szCs w:val="22"/>
              </w:rPr>
              <w:t>Način (pisni izpit, ustno izpraševanje, naloge, projekt:</w:t>
            </w:r>
          </w:p>
          <w:p w:rsidR="00222CAA" w:rsidRPr="00753A3C" w:rsidRDefault="00222CAA" w:rsidP="0022710B">
            <w:pPr>
              <w:rPr>
                <w:rFonts w:ascii="Calibri Light" w:hAnsi="Calibri Light" w:cs="Calibri Light"/>
                <w:sz w:val="22"/>
                <w:szCs w:val="22"/>
              </w:rPr>
            </w:pPr>
          </w:p>
          <w:p w:rsidR="00222CAA" w:rsidRPr="00753A3C" w:rsidRDefault="00222CAA" w:rsidP="0022710B">
            <w:pPr>
              <w:rPr>
                <w:rFonts w:ascii="Calibri Light" w:hAnsi="Calibri Light" w:cs="Calibri Light"/>
                <w:sz w:val="22"/>
                <w:szCs w:val="22"/>
              </w:rPr>
            </w:pPr>
            <w:r w:rsidRPr="00753A3C">
              <w:rPr>
                <w:rFonts w:ascii="Calibri Light" w:hAnsi="Calibri Light" w:cs="Calibri Light"/>
                <w:sz w:val="22"/>
                <w:szCs w:val="22"/>
              </w:rPr>
              <w:t>- Mapa del (Izdelava video umetnine in digitalna mapa načrtovanih novomedijskih projektov)</w:t>
            </w:r>
          </w:p>
          <w:p w:rsidR="00222CAA" w:rsidRPr="008A41DC" w:rsidRDefault="00222CAA" w:rsidP="0022710B">
            <w:pPr>
              <w:rPr>
                <w:rFonts w:ascii="Calibri Light" w:hAnsi="Calibri Light" w:cs="Calibri Light"/>
                <w:sz w:val="22"/>
                <w:szCs w:val="22"/>
                <w:lang w:val="it-IT"/>
              </w:rPr>
            </w:pPr>
            <w:r w:rsidRPr="008A41DC">
              <w:rPr>
                <w:rFonts w:ascii="Calibri Light" w:hAnsi="Calibri Light" w:cs="Calibri Light"/>
                <w:sz w:val="22"/>
                <w:szCs w:val="22"/>
                <w:lang w:val="it-IT"/>
              </w:rPr>
              <w:t>- izpit / predstavitev in interpretacija video dela oz. umetniškega artefakta</w:t>
            </w:r>
          </w:p>
        </w:tc>
        <w:tc>
          <w:tcPr>
            <w:tcW w:w="1560" w:type="dxa"/>
            <w:gridSpan w:val="4"/>
            <w:tcBorders>
              <w:top w:val="single" w:sz="4" w:space="0" w:color="auto"/>
              <w:left w:val="single" w:sz="4" w:space="0" w:color="auto"/>
              <w:bottom w:val="single" w:sz="4" w:space="0" w:color="auto"/>
              <w:right w:val="single" w:sz="4" w:space="0" w:color="auto"/>
            </w:tcBorders>
          </w:tcPr>
          <w:p w:rsidR="00222CAA" w:rsidRPr="008A41DC" w:rsidRDefault="00222CAA" w:rsidP="0022710B">
            <w:pPr>
              <w:pStyle w:val="Navadensplet"/>
              <w:spacing w:before="0" w:beforeAutospacing="0" w:after="0" w:afterAutospacing="0"/>
              <w:jc w:val="center"/>
              <w:rPr>
                <w:rFonts w:ascii="Calibri Light" w:hAnsi="Calibri Light" w:cs="Calibri Light"/>
                <w:sz w:val="22"/>
                <w:szCs w:val="22"/>
                <w:lang w:val="it-IT"/>
              </w:rPr>
            </w:pPr>
          </w:p>
          <w:p w:rsidR="00222CAA" w:rsidRPr="008A41DC" w:rsidRDefault="00222CAA" w:rsidP="0022710B">
            <w:pPr>
              <w:pStyle w:val="Navadensplet"/>
              <w:spacing w:before="0" w:beforeAutospacing="0" w:after="0" w:afterAutospacing="0"/>
              <w:jc w:val="center"/>
              <w:rPr>
                <w:rFonts w:ascii="Calibri Light" w:hAnsi="Calibri Light" w:cs="Calibri Light"/>
                <w:sz w:val="22"/>
                <w:szCs w:val="22"/>
                <w:lang w:val="it-IT"/>
              </w:rPr>
            </w:pPr>
          </w:p>
          <w:p w:rsidR="00222CAA" w:rsidRPr="008A41DC" w:rsidRDefault="00222CAA" w:rsidP="0022710B">
            <w:pPr>
              <w:pStyle w:val="Navadensplet"/>
              <w:spacing w:before="0" w:beforeAutospacing="0" w:after="0" w:afterAutospacing="0"/>
              <w:jc w:val="center"/>
              <w:rPr>
                <w:rFonts w:ascii="Calibri Light" w:hAnsi="Calibri Light" w:cs="Calibri Light"/>
                <w:sz w:val="22"/>
                <w:szCs w:val="22"/>
                <w:lang w:val="it-IT"/>
              </w:rPr>
            </w:pPr>
          </w:p>
          <w:p w:rsidR="00222CAA" w:rsidRPr="00753A3C" w:rsidRDefault="00222CAA" w:rsidP="0022710B">
            <w:pPr>
              <w:pStyle w:val="Navadensplet"/>
              <w:spacing w:before="0" w:beforeAutospacing="0" w:after="0" w:afterAutospacing="0"/>
              <w:jc w:val="center"/>
              <w:rPr>
                <w:rFonts w:ascii="Calibri Light" w:hAnsi="Calibri Light" w:cs="Calibri Light"/>
                <w:sz w:val="22"/>
                <w:szCs w:val="22"/>
              </w:rPr>
            </w:pPr>
            <w:r w:rsidRPr="00753A3C">
              <w:rPr>
                <w:rFonts w:ascii="Calibri Light" w:hAnsi="Calibri Light" w:cs="Calibri Light"/>
                <w:sz w:val="22"/>
                <w:szCs w:val="22"/>
              </w:rPr>
              <w:t>60%</w:t>
            </w:r>
          </w:p>
          <w:p w:rsidR="00222CAA" w:rsidRPr="00753A3C" w:rsidRDefault="00222CAA" w:rsidP="0022710B">
            <w:pPr>
              <w:pStyle w:val="Navadensplet"/>
              <w:spacing w:before="0" w:beforeAutospacing="0" w:after="0" w:afterAutospacing="0"/>
              <w:jc w:val="center"/>
              <w:rPr>
                <w:rFonts w:ascii="Calibri Light" w:hAnsi="Calibri Light" w:cs="Calibri Light"/>
                <w:sz w:val="22"/>
                <w:szCs w:val="22"/>
              </w:rPr>
            </w:pPr>
          </w:p>
          <w:p w:rsidR="00222CAA" w:rsidRPr="00753A3C" w:rsidRDefault="00222CAA" w:rsidP="0022710B">
            <w:pPr>
              <w:pStyle w:val="Navadensplet"/>
              <w:spacing w:before="0" w:beforeAutospacing="0" w:after="0" w:afterAutospacing="0"/>
              <w:jc w:val="center"/>
              <w:rPr>
                <w:rFonts w:ascii="Calibri Light" w:hAnsi="Calibri Light" w:cs="Calibri Light"/>
                <w:sz w:val="22"/>
                <w:szCs w:val="22"/>
              </w:rPr>
            </w:pPr>
          </w:p>
          <w:p w:rsidR="00222CAA" w:rsidRPr="00753A3C" w:rsidRDefault="00222CAA" w:rsidP="0022710B">
            <w:pPr>
              <w:pStyle w:val="Navadensplet"/>
              <w:spacing w:before="0" w:beforeAutospacing="0" w:after="0" w:afterAutospacing="0"/>
              <w:jc w:val="center"/>
              <w:rPr>
                <w:rFonts w:ascii="Calibri Light" w:hAnsi="Calibri Light" w:cs="Calibri Light"/>
                <w:sz w:val="22"/>
                <w:szCs w:val="22"/>
              </w:rPr>
            </w:pPr>
            <w:r w:rsidRPr="00753A3C">
              <w:rPr>
                <w:rFonts w:ascii="Calibri Light" w:hAnsi="Calibri Light" w:cs="Calibri Light"/>
                <w:sz w:val="22"/>
                <w:szCs w:val="22"/>
              </w:rPr>
              <w:t>40%</w:t>
            </w:r>
          </w:p>
        </w:tc>
        <w:tc>
          <w:tcPr>
            <w:tcW w:w="4110" w:type="dxa"/>
            <w:tcBorders>
              <w:top w:val="single" w:sz="4" w:space="0" w:color="auto"/>
              <w:left w:val="single" w:sz="4" w:space="0" w:color="auto"/>
              <w:bottom w:val="single" w:sz="4" w:space="0" w:color="auto"/>
              <w:right w:val="single" w:sz="4" w:space="0" w:color="auto"/>
            </w:tcBorders>
          </w:tcPr>
          <w:p w:rsidR="00222CAA" w:rsidRPr="00753A3C" w:rsidRDefault="00222CAA" w:rsidP="0022710B">
            <w:pPr>
              <w:rPr>
                <w:rFonts w:ascii="Calibri Light" w:hAnsi="Calibri Light" w:cs="Calibri Light"/>
                <w:color w:val="000000"/>
                <w:sz w:val="22"/>
                <w:szCs w:val="22"/>
              </w:rPr>
            </w:pPr>
            <w:r w:rsidRPr="00753A3C">
              <w:rPr>
                <w:rFonts w:ascii="Calibri Light" w:hAnsi="Calibri Light" w:cs="Calibri Light"/>
                <w:color w:val="000000"/>
                <w:sz w:val="22"/>
                <w:szCs w:val="22"/>
              </w:rPr>
              <w:t>Type (examination, oral, coursework, project):</w:t>
            </w:r>
          </w:p>
          <w:p w:rsidR="00222CAA" w:rsidRPr="00753A3C" w:rsidRDefault="00222CAA" w:rsidP="0022710B">
            <w:pPr>
              <w:rPr>
                <w:rFonts w:ascii="Calibri Light" w:hAnsi="Calibri Light" w:cs="Calibri Light"/>
                <w:color w:val="000000"/>
                <w:sz w:val="22"/>
                <w:szCs w:val="22"/>
              </w:rPr>
            </w:pPr>
          </w:p>
          <w:p w:rsidR="00222CAA" w:rsidRPr="00753A3C" w:rsidRDefault="00222CAA" w:rsidP="00222CAA">
            <w:pPr>
              <w:numPr>
                <w:ilvl w:val="0"/>
                <w:numId w:val="6"/>
              </w:numPr>
              <w:rPr>
                <w:rFonts w:ascii="Calibri Light" w:hAnsi="Calibri Light" w:cs="Calibri Light"/>
                <w:b/>
                <w:color w:val="000000"/>
                <w:sz w:val="22"/>
                <w:szCs w:val="22"/>
              </w:rPr>
            </w:pPr>
            <w:r w:rsidRPr="00753A3C">
              <w:rPr>
                <w:rFonts w:ascii="Calibri Light" w:hAnsi="Calibri Light" w:cs="Calibri Light"/>
                <w:color w:val="000000"/>
                <w:sz w:val="22"/>
                <w:szCs w:val="22"/>
              </w:rPr>
              <w:t>Portfolio of works (production of a video work of art and a digital folder of new media projects)</w:t>
            </w:r>
          </w:p>
          <w:p w:rsidR="00222CAA" w:rsidRPr="00753A3C" w:rsidRDefault="00222CAA" w:rsidP="00222CAA">
            <w:pPr>
              <w:numPr>
                <w:ilvl w:val="0"/>
                <w:numId w:val="6"/>
              </w:numPr>
              <w:rPr>
                <w:rFonts w:ascii="Calibri Light" w:hAnsi="Calibri Light" w:cs="Calibri Light"/>
                <w:b/>
                <w:color w:val="000000"/>
                <w:sz w:val="22"/>
                <w:szCs w:val="22"/>
              </w:rPr>
            </w:pPr>
            <w:r w:rsidRPr="00753A3C">
              <w:rPr>
                <w:rFonts w:ascii="Calibri Light" w:hAnsi="Calibri Light" w:cs="Calibri Light"/>
                <w:color w:val="000000"/>
                <w:sz w:val="22"/>
                <w:szCs w:val="22"/>
              </w:rPr>
              <w:t>Exam / presentation and interpretation of a video work or of an artistic artefact</w:t>
            </w:r>
          </w:p>
        </w:tc>
      </w:tr>
      <w:tr w:rsidR="00222CAA" w:rsidRPr="00753A3C" w:rsidTr="0022710B">
        <w:tc>
          <w:tcPr>
            <w:tcW w:w="9690" w:type="dxa"/>
            <w:gridSpan w:val="6"/>
            <w:tcBorders>
              <w:top w:val="single" w:sz="4" w:space="0" w:color="auto"/>
              <w:left w:val="nil"/>
              <w:bottom w:val="single" w:sz="4" w:space="0" w:color="auto"/>
              <w:right w:val="nil"/>
            </w:tcBorders>
          </w:tcPr>
          <w:p w:rsidR="00222CAA" w:rsidRPr="00753A3C" w:rsidRDefault="00222CAA" w:rsidP="0022710B">
            <w:pPr>
              <w:rPr>
                <w:rFonts w:ascii="Calibri Light" w:hAnsi="Calibri Light" w:cs="Calibri Light"/>
                <w:b/>
                <w:color w:val="000000"/>
                <w:sz w:val="22"/>
                <w:szCs w:val="22"/>
              </w:rPr>
            </w:pPr>
          </w:p>
          <w:p w:rsidR="00222CAA" w:rsidRPr="00753A3C" w:rsidRDefault="00222CAA" w:rsidP="0022710B">
            <w:pPr>
              <w:rPr>
                <w:rFonts w:ascii="Calibri Light" w:hAnsi="Calibri Light" w:cs="Calibri Light"/>
                <w:b/>
                <w:color w:val="000000"/>
                <w:sz w:val="22"/>
                <w:szCs w:val="22"/>
              </w:rPr>
            </w:pPr>
            <w:r w:rsidRPr="00753A3C">
              <w:rPr>
                <w:rFonts w:ascii="Calibri Light" w:hAnsi="Calibri Light" w:cs="Calibri Light"/>
                <w:b/>
                <w:color w:val="000000"/>
                <w:sz w:val="22"/>
                <w:szCs w:val="22"/>
              </w:rPr>
              <w:t xml:space="preserve">Reference nosilca / Lecturer's references: </w:t>
            </w:r>
          </w:p>
        </w:tc>
      </w:tr>
      <w:tr w:rsidR="00222CAA" w:rsidRPr="008A41DC" w:rsidTr="0022710B">
        <w:tc>
          <w:tcPr>
            <w:tcW w:w="9690" w:type="dxa"/>
            <w:gridSpan w:val="6"/>
            <w:tcBorders>
              <w:top w:val="single" w:sz="4" w:space="0" w:color="auto"/>
              <w:left w:val="single" w:sz="4" w:space="0" w:color="auto"/>
              <w:bottom w:val="single" w:sz="4" w:space="0" w:color="auto"/>
              <w:right w:val="single" w:sz="4" w:space="0" w:color="auto"/>
            </w:tcBorders>
          </w:tcPr>
          <w:p w:rsidR="00222CAA" w:rsidRPr="008A41DC" w:rsidRDefault="00222CAA" w:rsidP="0022710B">
            <w:pPr>
              <w:rPr>
                <w:rFonts w:ascii="Calibri Light" w:hAnsi="Calibri Light" w:cs="Calibri Light"/>
                <w:sz w:val="22"/>
                <w:szCs w:val="22"/>
                <w:lang w:val="it-IT"/>
              </w:rPr>
            </w:pPr>
            <w:r w:rsidRPr="008A41DC">
              <w:rPr>
                <w:rFonts w:ascii="Calibri Light" w:hAnsi="Calibri Light" w:cs="Calibri Light"/>
                <w:sz w:val="22"/>
                <w:szCs w:val="22"/>
                <w:lang w:val="it-IT"/>
              </w:rPr>
              <w:t>2017</w:t>
            </w:r>
          </w:p>
          <w:p w:rsidR="00222CAA" w:rsidRPr="008A41DC" w:rsidRDefault="00222CAA" w:rsidP="0022710B">
            <w:pPr>
              <w:rPr>
                <w:rFonts w:ascii="Calibri Light" w:hAnsi="Calibri Light" w:cs="Calibri Light"/>
                <w:sz w:val="22"/>
                <w:szCs w:val="22"/>
                <w:lang w:val="it-IT"/>
              </w:rPr>
            </w:pPr>
            <w:r w:rsidRPr="008A41DC">
              <w:rPr>
                <w:rFonts w:ascii="Calibri Light" w:hAnsi="Calibri Light" w:cs="Calibri Light"/>
                <w:sz w:val="22"/>
                <w:szCs w:val="22"/>
                <w:lang w:val="it-IT"/>
              </w:rPr>
              <w:t>Razstava | Srečo Dragan: Prostor, vržen iz tira</w:t>
            </w:r>
          </w:p>
          <w:p w:rsidR="00222CAA" w:rsidRPr="008A41DC" w:rsidRDefault="00222CAA" w:rsidP="0022710B">
            <w:pPr>
              <w:rPr>
                <w:rFonts w:ascii="Calibri Light" w:hAnsi="Calibri Light" w:cs="Calibri Light"/>
                <w:sz w:val="22"/>
                <w:szCs w:val="22"/>
                <w:lang w:val="it-IT"/>
              </w:rPr>
            </w:pPr>
            <w:r w:rsidRPr="008A41DC">
              <w:rPr>
                <w:rFonts w:ascii="Calibri Light" w:hAnsi="Calibri Light" w:cs="Calibri Light"/>
                <w:sz w:val="22"/>
                <w:szCs w:val="22"/>
                <w:lang w:val="it-IT"/>
              </w:rPr>
              <w:t>22. december 2016 — 05. marec 2017</w:t>
            </w:r>
          </w:p>
          <w:p w:rsidR="00222CAA" w:rsidRPr="008A41DC" w:rsidRDefault="00222CAA" w:rsidP="0022710B">
            <w:pPr>
              <w:rPr>
                <w:rFonts w:ascii="Calibri Light" w:hAnsi="Calibri Light" w:cs="Calibri Light"/>
                <w:sz w:val="22"/>
                <w:szCs w:val="22"/>
                <w:lang w:val="it-IT"/>
              </w:rPr>
            </w:pPr>
            <w:r w:rsidRPr="008A41DC">
              <w:rPr>
                <w:rFonts w:ascii="Calibri Light" w:hAnsi="Calibri Light" w:cs="Calibri Light"/>
                <w:sz w:val="22"/>
                <w:szCs w:val="22"/>
                <w:lang w:val="it-IT"/>
              </w:rPr>
              <w:t>Pregledna razstava</w:t>
            </w:r>
          </w:p>
          <w:p w:rsidR="00222CAA" w:rsidRPr="008A41DC" w:rsidRDefault="00222CAA" w:rsidP="0022710B">
            <w:pPr>
              <w:rPr>
                <w:rFonts w:ascii="Calibri Light" w:hAnsi="Calibri Light" w:cs="Calibri Light"/>
                <w:sz w:val="22"/>
                <w:szCs w:val="22"/>
                <w:lang w:val="it-IT"/>
              </w:rPr>
            </w:pPr>
            <w:r w:rsidRPr="008A41DC">
              <w:rPr>
                <w:rFonts w:ascii="Calibri Light" w:hAnsi="Calibri Light" w:cs="Calibri Light"/>
                <w:sz w:val="22"/>
                <w:szCs w:val="22"/>
                <w:lang w:val="it-IT"/>
              </w:rPr>
              <w:t>Muzej sodobne umetnosti Metelkova, +MSUM</w:t>
            </w:r>
          </w:p>
          <w:p w:rsidR="00222CAA" w:rsidRPr="00753A3C" w:rsidRDefault="00222CAA" w:rsidP="0022710B">
            <w:pPr>
              <w:rPr>
                <w:rFonts w:ascii="Calibri Light" w:hAnsi="Calibri Light" w:cs="Calibri Light"/>
                <w:sz w:val="22"/>
                <w:szCs w:val="22"/>
              </w:rPr>
            </w:pPr>
            <w:r w:rsidRPr="00753A3C">
              <w:rPr>
                <w:rFonts w:ascii="Calibri Light" w:hAnsi="Calibri Light" w:cs="Calibri Light"/>
                <w:sz w:val="22"/>
                <w:szCs w:val="22"/>
              </w:rPr>
              <w:t>Kustos: Igor Španjol</w:t>
            </w:r>
          </w:p>
          <w:p w:rsidR="00222CAA" w:rsidRPr="00753A3C" w:rsidRDefault="00222CAA" w:rsidP="0022710B">
            <w:pPr>
              <w:rPr>
                <w:rFonts w:ascii="Calibri Light" w:hAnsi="Calibri Light" w:cs="Calibri Light"/>
                <w:sz w:val="22"/>
                <w:szCs w:val="22"/>
              </w:rPr>
            </w:pPr>
          </w:p>
          <w:p w:rsidR="00222CAA" w:rsidRPr="00753A3C" w:rsidRDefault="00222CAA" w:rsidP="0022710B">
            <w:pPr>
              <w:rPr>
                <w:rFonts w:ascii="Calibri Light" w:hAnsi="Calibri Light" w:cs="Calibri Light"/>
                <w:sz w:val="22"/>
                <w:szCs w:val="22"/>
              </w:rPr>
            </w:pPr>
            <w:r w:rsidRPr="00753A3C">
              <w:rPr>
                <w:rFonts w:ascii="Calibri Light" w:hAnsi="Calibri Light" w:cs="Calibri Light"/>
                <w:sz w:val="22"/>
                <w:szCs w:val="22"/>
              </w:rPr>
              <w:t>2012</w:t>
            </w:r>
          </w:p>
          <w:p w:rsidR="00222CAA" w:rsidRPr="00753A3C" w:rsidRDefault="00222CAA" w:rsidP="0022710B">
            <w:pPr>
              <w:rPr>
                <w:rFonts w:ascii="Calibri Light" w:hAnsi="Calibri Light" w:cs="Calibri Light"/>
                <w:sz w:val="22"/>
                <w:szCs w:val="22"/>
              </w:rPr>
            </w:pPr>
            <w:r w:rsidRPr="00753A3C">
              <w:rPr>
                <w:rFonts w:ascii="Calibri Light" w:hAnsi="Calibri Light" w:cs="Calibri Light"/>
                <w:sz w:val="22"/>
                <w:szCs w:val="22"/>
              </w:rPr>
              <w:t xml:space="preserve">Speculum Artium. Srečo Dragan_2000 / 2012. </w:t>
            </w:r>
          </w:p>
          <w:p w:rsidR="00222CAA" w:rsidRPr="00753A3C" w:rsidRDefault="00222CAA" w:rsidP="0022710B">
            <w:pPr>
              <w:rPr>
                <w:rFonts w:ascii="Calibri Light" w:hAnsi="Calibri Light" w:cs="Calibri Light"/>
                <w:sz w:val="22"/>
                <w:szCs w:val="22"/>
              </w:rPr>
            </w:pPr>
            <w:r w:rsidRPr="00753A3C">
              <w:rPr>
                <w:rFonts w:ascii="Calibri Light" w:hAnsi="Calibri Light" w:cs="Calibri Light"/>
                <w:sz w:val="22"/>
                <w:szCs w:val="22"/>
              </w:rPr>
              <w:t xml:space="preserve">Konceptualizacija arhiva elektronsko medijske umetnosti / Conceptualization of the Archive of the Electronic Media Art of Srečo Dragan_2000 / 2012. </w:t>
            </w:r>
          </w:p>
          <w:p w:rsidR="00222CAA" w:rsidRPr="00753A3C" w:rsidRDefault="00222CAA" w:rsidP="0022710B">
            <w:pPr>
              <w:rPr>
                <w:rFonts w:ascii="Calibri Light" w:hAnsi="Calibri Light" w:cs="Calibri Light"/>
                <w:sz w:val="22"/>
                <w:szCs w:val="22"/>
              </w:rPr>
            </w:pPr>
            <w:r w:rsidRPr="00753A3C">
              <w:rPr>
                <w:rFonts w:ascii="Calibri Light" w:hAnsi="Calibri Light" w:cs="Calibri Light"/>
                <w:sz w:val="22"/>
                <w:szCs w:val="22"/>
              </w:rPr>
              <w:t>Nova galerija DDT, Trbovlje (19. 4. – 5. 5. 2012) razstavni katalog / exhibition catalogue; tekst / text: Srečo Dragan</w:t>
            </w:r>
          </w:p>
          <w:p w:rsidR="00222CAA" w:rsidRPr="00753A3C" w:rsidRDefault="00222CAA" w:rsidP="0022710B">
            <w:pPr>
              <w:rPr>
                <w:rFonts w:ascii="Calibri Light" w:hAnsi="Calibri Light" w:cs="Calibri Light"/>
                <w:sz w:val="22"/>
                <w:szCs w:val="22"/>
              </w:rPr>
            </w:pPr>
          </w:p>
          <w:p w:rsidR="00222CAA" w:rsidRPr="00753A3C" w:rsidRDefault="00222CAA" w:rsidP="0022710B">
            <w:pPr>
              <w:rPr>
                <w:rFonts w:ascii="Calibri Light" w:hAnsi="Calibri Light" w:cs="Calibri Light"/>
                <w:sz w:val="22"/>
                <w:szCs w:val="22"/>
              </w:rPr>
            </w:pPr>
            <w:r w:rsidRPr="00753A3C">
              <w:rPr>
                <w:rFonts w:ascii="Calibri Light" w:hAnsi="Calibri Light" w:cs="Calibri Light"/>
                <w:sz w:val="22"/>
                <w:szCs w:val="22"/>
              </w:rPr>
              <w:t>2010</w:t>
            </w:r>
          </w:p>
          <w:p w:rsidR="00222CAA" w:rsidRPr="00753A3C" w:rsidRDefault="00222CAA" w:rsidP="0022710B">
            <w:pPr>
              <w:rPr>
                <w:rFonts w:ascii="Calibri Light" w:hAnsi="Calibri Light" w:cs="Calibri Light"/>
                <w:sz w:val="22"/>
                <w:szCs w:val="22"/>
              </w:rPr>
            </w:pPr>
            <w:r w:rsidRPr="00753A3C">
              <w:rPr>
                <w:rFonts w:ascii="Calibri Light" w:hAnsi="Calibri Light" w:cs="Calibri Light"/>
                <w:sz w:val="22"/>
                <w:szCs w:val="22"/>
              </w:rPr>
              <w:t>Likovni kritiki izbirajo.</w:t>
            </w:r>
          </w:p>
          <w:p w:rsidR="00222CAA" w:rsidRPr="00753A3C" w:rsidRDefault="00222CAA" w:rsidP="0022710B">
            <w:pPr>
              <w:rPr>
                <w:rFonts w:ascii="Calibri Light" w:hAnsi="Calibri Light" w:cs="Calibri Light"/>
                <w:sz w:val="22"/>
                <w:szCs w:val="22"/>
              </w:rPr>
            </w:pPr>
            <w:r w:rsidRPr="00753A3C">
              <w:rPr>
                <w:rFonts w:ascii="Calibri Light" w:hAnsi="Calibri Light" w:cs="Calibri Light"/>
                <w:sz w:val="22"/>
                <w:szCs w:val="22"/>
              </w:rPr>
              <w:t xml:space="preserve">Srečo Dragan. </w:t>
            </w:r>
          </w:p>
          <w:p w:rsidR="00222CAA" w:rsidRPr="00753A3C" w:rsidRDefault="00222CAA" w:rsidP="0022710B">
            <w:pPr>
              <w:rPr>
                <w:rFonts w:ascii="Calibri Light" w:hAnsi="Calibri Light" w:cs="Calibri Light"/>
                <w:sz w:val="22"/>
                <w:szCs w:val="22"/>
              </w:rPr>
            </w:pPr>
            <w:r w:rsidRPr="00753A3C">
              <w:rPr>
                <w:rFonts w:ascii="Calibri Light" w:hAnsi="Calibri Light" w:cs="Calibri Light"/>
                <w:sz w:val="22"/>
                <w:szCs w:val="22"/>
              </w:rPr>
              <w:t xml:space="preserve">Metaforične razširitve. </w:t>
            </w:r>
          </w:p>
          <w:p w:rsidR="00222CAA" w:rsidRPr="008A41DC" w:rsidRDefault="00222CAA" w:rsidP="0022710B">
            <w:pPr>
              <w:rPr>
                <w:rFonts w:ascii="Calibri Light" w:hAnsi="Calibri Light" w:cs="Calibri Light"/>
                <w:sz w:val="22"/>
                <w:szCs w:val="22"/>
                <w:lang w:val="it-IT"/>
              </w:rPr>
            </w:pPr>
            <w:r w:rsidRPr="00753A3C">
              <w:rPr>
                <w:rFonts w:ascii="Calibri Light" w:hAnsi="Calibri Light" w:cs="Calibri Light"/>
                <w:sz w:val="22"/>
                <w:szCs w:val="22"/>
              </w:rPr>
              <w:t xml:space="preserve">Cankarjev dom, Ljubljana (8. – 25. 11. 2010) izbor / selection: Damir Globočnik Srečo Dragan. </w:t>
            </w:r>
            <w:r w:rsidRPr="008A41DC">
              <w:rPr>
                <w:rFonts w:ascii="Calibri Light" w:hAnsi="Calibri Light" w:cs="Calibri Light"/>
                <w:sz w:val="22"/>
                <w:szCs w:val="22"/>
                <w:lang w:val="it-IT"/>
              </w:rPr>
              <w:t>Tehnoperformans e-knjižni nomad, Spomeniškovarstveni center, Ljubljana (19. 4. – 12. 5. 2010) zloženka / leaflet</w:t>
            </w:r>
          </w:p>
          <w:p w:rsidR="00222CAA" w:rsidRPr="008A41DC" w:rsidRDefault="00222CAA" w:rsidP="0022710B">
            <w:pPr>
              <w:rPr>
                <w:rFonts w:ascii="Calibri Light" w:hAnsi="Calibri Light" w:cs="Calibri Light"/>
                <w:sz w:val="22"/>
                <w:szCs w:val="22"/>
                <w:lang w:val="it-IT"/>
              </w:rPr>
            </w:pPr>
          </w:p>
          <w:p w:rsidR="00222CAA" w:rsidRPr="008A41DC" w:rsidRDefault="00222CAA" w:rsidP="0022710B">
            <w:pPr>
              <w:rPr>
                <w:rFonts w:ascii="Calibri Light" w:hAnsi="Calibri Light" w:cs="Calibri Light"/>
                <w:sz w:val="22"/>
                <w:szCs w:val="22"/>
                <w:lang w:val="it-IT"/>
              </w:rPr>
            </w:pPr>
            <w:r w:rsidRPr="008A41DC">
              <w:rPr>
                <w:rFonts w:ascii="Calibri Light" w:hAnsi="Calibri Light" w:cs="Calibri Light"/>
                <w:sz w:val="22"/>
                <w:szCs w:val="22"/>
                <w:lang w:val="it-IT"/>
              </w:rPr>
              <w:t>2008</w:t>
            </w:r>
          </w:p>
          <w:p w:rsidR="00222CAA" w:rsidRPr="008A41DC" w:rsidRDefault="00222CAA"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Gostimo Moderno galerijo. </w:t>
            </w:r>
          </w:p>
          <w:p w:rsidR="00222CAA" w:rsidRPr="00753A3C" w:rsidRDefault="00222CAA" w:rsidP="0022710B">
            <w:pPr>
              <w:rPr>
                <w:rFonts w:ascii="Calibri Light" w:hAnsi="Calibri Light" w:cs="Calibri Light"/>
                <w:sz w:val="22"/>
                <w:szCs w:val="22"/>
              </w:rPr>
            </w:pPr>
            <w:r w:rsidRPr="00753A3C">
              <w:rPr>
                <w:rFonts w:ascii="Calibri Light" w:hAnsi="Calibri Light" w:cs="Calibri Light"/>
                <w:sz w:val="22"/>
                <w:szCs w:val="22"/>
              </w:rPr>
              <w:t xml:space="preserve">Srečo Dragan. </w:t>
            </w:r>
          </w:p>
          <w:p w:rsidR="00222CAA" w:rsidRPr="00753A3C" w:rsidRDefault="00222CAA" w:rsidP="0022710B">
            <w:pPr>
              <w:rPr>
                <w:rFonts w:ascii="Calibri Light" w:hAnsi="Calibri Light" w:cs="Calibri Light"/>
                <w:sz w:val="22"/>
                <w:szCs w:val="22"/>
              </w:rPr>
            </w:pPr>
            <w:r w:rsidRPr="00753A3C">
              <w:rPr>
                <w:rFonts w:ascii="Calibri Light" w:hAnsi="Calibri Light" w:cs="Calibri Light"/>
                <w:sz w:val="22"/>
                <w:szCs w:val="22"/>
              </w:rPr>
              <w:t xml:space="preserve">Zgodnja dela / Early Works, Center in Galerija P74, Ljubljana (18. 11. – 9. 12. 2008) </w:t>
            </w:r>
          </w:p>
          <w:p w:rsidR="00222CAA" w:rsidRPr="00753A3C" w:rsidRDefault="00222CAA" w:rsidP="0022710B">
            <w:pPr>
              <w:rPr>
                <w:rFonts w:ascii="Calibri Light" w:hAnsi="Calibri Light" w:cs="Calibri Light"/>
                <w:sz w:val="22"/>
                <w:szCs w:val="22"/>
              </w:rPr>
            </w:pPr>
            <w:r w:rsidRPr="00753A3C">
              <w:rPr>
                <w:rFonts w:ascii="Calibri Light" w:hAnsi="Calibri Light" w:cs="Calibri Light"/>
                <w:sz w:val="22"/>
                <w:szCs w:val="22"/>
              </w:rPr>
              <w:t xml:space="preserve">Kustos / curator: Igor Španjol </w:t>
            </w:r>
          </w:p>
          <w:p w:rsidR="00222CAA" w:rsidRPr="00753A3C" w:rsidRDefault="00222CAA" w:rsidP="0022710B">
            <w:pPr>
              <w:rPr>
                <w:rFonts w:ascii="Calibri Light" w:hAnsi="Calibri Light" w:cs="Calibri Light"/>
                <w:sz w:val="22"/>
                <w:szCs w:val="22"/>
              </w:rPr>
            </w:pPr>
          </w:p>
          <w:p w:rsidR="00222CAA" w:rsidRPr="00753A3C" w:rsidRDefault="00222CAA" w:rsidP="0022710B">
            <w:pPr>
              <w:rPr>
                <w:rFonts w:ascii="Calibri Light" w:hAnsi="Calibri Light" w:cs="Calibri Light"/>
                <w:sz w:val="22"/>
                <w:szCs w:val="22"/>
              </w:rPr>
            </w:pPr>
            <w:r w:rsidRPr="00753A3C">
              <w:rPr>
                <w:rFonts w:ascii="Calibri Light" w:hAnsi="Calibri Light" w:cs="Calibri Light"/>
                <w:sz w:val="22"/>
                <w:szCs w:val="22"/>
              </w:rPr>
              <w:t>2006</w:t>
            </w:r>
          </w:p>
          <w:p w:rsidR="00222CAA" w:rsidRPr="00753A3C" w:rsidRDefault="00222CAA" w:rsidP="0022710B">
            <w:pPr>
              <w:rPr>
                <w:rFonts w:ascii="Calibri Light" w:hAnsi="Calibri Light" w:cs="Calibri Light"/>
                <w:sz w:val="22"/>
                <w:szCs w:val="22"/>
              </w:rPr>
            </w:pPr>
            <w:r w:rsidRPr="00753A3C">
              <w:rPr>
                <w:rFonts w:ascii="Calibri Light" w:hAnsi="Calibri Light" w:cs="Calibri Light"/>
                <w:sz w:val="22"/>
                <w:szCs w:val="22"/>
              </w:rPr>
              <w:t>Srečo Dragan. Tehnoperformans 06</w:t>
            </w:r>
          </w:p>
          <w:p w:rsidR="00222CAA" w:rsidRPr="00753A3C" w:rsidRDefault="00222CAA" w:rsidP="0022710B">
            <w:pPr>
              <w:rPr>
                <w:rFonts w:ascii="Calibri Light" w:hAnsi="Calibri Light" w:cs="Calibri Light"/>
                <w:sz w:val="22"/>
                <w:szCs w:val="22"/>
              </w:rPr>
            </w:pPr>
            <w:r w:rsidRPr="00753A3C">
              <w:rPr>
                <w:rFonts w:ascii="Calibri Light" w:hAnsi="Calibri Light" w:cs="Calibri Light"/>
                <w:sz w:val="22"/>
                <w:szCs w:val="22"/>
              </w:rPr>
              <w:t>Institut »Jožef Stefan«, Ljubljana (20. 3. – 12. 4. 2006) razstavni katalog / exhibition catalogue Tekst / text: Janez Strehovec</w:t>
            </w:r>
          </w:p>
          <w:p w:rsidR="00222CAA" w:rsidRPr="00753A3C" w:rsidRDefault="00222CAA" w:rsidP="0022710B">
            <w:pPr>
              <w:rPr>
                <w:rFonts w:ascii="Calibri Light" w:hAnsi="Calibri Light" w:cs="Calibri Light"/>
                <w:sz w:val="22"/>
                <w:szCs w:val="22"/>
              </w:rPr>
            </w:pPr>
          </w:p>
          <w:p w:rsidR="00222CAA" w:rsidRPr="00753A3C" w:rsidRDefault="00222CAA" w:rsidP="0022710B">
            <w:pPr>
              <w:rPr>
                <w:rFonts w:ascii="Calibri Light" w:hAnsi="Calibri Light" w:cs="Calibri Light"/>
                <w:sz w:val="22"/>
                <w:szCs w:val="22"/>
              </w:rPr>
            </w:pPr>
            <w:r w:rsidRPr="00753A3C">
              <w:rPr>
                <w:rFonts w:ascii="Calibri Light" w:hAnsi="Calibri Light" w:cs="Calibri Light"/>
                <w:sz w:val="22"/>
                <w:szCs w:val="22"/>
              </w:rPr>
              <w:t>2005</w:t>
            </w:r>
          </w:p>
          <w:p w:rsidR="00222CAA" w:rsidRPr="00753A3C" w:rsidRDefault="00222CAA" w:rsidP="0022710B">
            <w:pPr>
              <w:rPr>
                <w:rFonts w:ascii="Calibri Light" w:hAnsi="Calibri Light" w:cs="Calibri Light"/>
                <w:sz w:val="22"/>
                <w:szCs w:val="22"/>
              </w:rPr>
            </w:pPr>
            <w:r w:rsidRPr="00753A3C">
              <w:rPr>
                <w:rFonts w:ascii="Calibri Light" w:hAnsi="Calibri Light" w:cs="Calibri Light"/>
                <w:sz w:val="22"/>
                <w:szCs w:val="22"/>
              </w:rPr>
              <w:t xml:space="preserve">CROSSOVER 2005 – Pas de Deux. </w:t>
            </w:r>
          </w:p>
          <w:p w:rsidR="00222CAA" w:rsidRPr="00753A3C" w:rsidRDefault="00222CAA" w:rsidP="0022710B">
            <w:pPr>
              <w:rPr>
                <w:rFonts w:ascii="Calibri Light" w:hAnsi="Calibri Light" w:cs="Calibri Light"/>
                <w:sz w:val="22"/>
                <w:szCs w:val="22"/>
              </w:rPr>
            </w:pPr>
            <w:r w:rsidRPr="00753A3C">
              <w:rPr>
                <w:rFonts w:ascii="Calibri Light" w:hAnsi="Calibri Light" w:cs="Calibri Light"/>
                <w:sz w:val="22"/>
                <w:szCs w:val="22"/>
              </w:rPr>
              <w:t>Srečo Dragan, Karel Vouk</w:t>
            </w:r>
          </w:p>
          <w:p w:rsidR="00222CAA" w:rsidRPr="00753A3C" w:rsidRDefault="00222CAA" w:rsidP="0022710B">
            <w:pPr>
              <w:rPr>
                <w:rFonts w:ascii="Calibri Light" w:hAnsi="Calibri Light" w:cs="Calibri Light"/>
                <w:sz w:val="22"/>
                <w:szCs w:val="22"/>
              </w:rPr>
            </w:pPr>
            <w:r w:rsidRPr="00753A3C">
              <w:rPr>
                <w:rFonts w:ascii="Calibri Light" w:hAnsi="Calibri Light" w:cs="Calibri Light"/>
                <w:sz w:val="22"/>
                <w:szCs w:val="22"/>
              </w:rPr>
              <w:t>Pokrajinski muzej, Ptuj (15. – 30. 9. 2005) razstavni katalog / exhibition catalogue S. Dragan razstavlja / S. Dragan’s exhibit: Tehnoperformance 05 / Matrica – koincidenca, projekt, dekodiranje klasičnih likovnih podob / project, decoding classical artistic images Srečo Dragan. Koincidenca–Matrica–Dating club. Intermedijski projekt v javni sferi / Coincidence– Matrix–Dating Club. Digital Communities Installation, Spomeniškovarstveni center, Ljubljana (15. – 27. 2. 2005)</w:t>
            </w:r>
          </w:p>
          <w:p w:rsidR="00222CAA" w:rsidRPr="00753A3C" w:rsidRDefault="00222CAA" w:rsidP="0022710B">
            <w:pPr>
              <w:rPr>
                <w:rFonts w:ascii="Calibri Light" w:hAnsi="Calibri Light" w:cs="Calibri Light"/>
                <w:sz w:val="22"/>
                <w:szCs w:val="22"/>
              </w:rPr>
            </w:pPr>
          </w:p>
          <w:p w:rsidR="00222CAA" w:rsidRPr="00753A3C" w:rsidRDefault="00222CAA" w:rsidP="0022710B">
            <w:pPr>
              <w:rPr>
                <w:rFonts w:ascii="Calibri Light" w:hAnsi="Calibri Light" w:cs="Calibri Light"/>
                <w:sz w:val="22"/>
                <w:szCs w:val="22"/>
              </w:rPr>
            </w:pPr>
            <w:r w:rsidRPr="00753A3C">
              <w:rPr>
                <w:rFonts w:ascii="Calibri Light" w:hAnsi="Calibri Light" w:cs="Calibri Light"/>
                <w:sz w:val="22"/>
                <w:szCs w:val="22"/>
              </w:rPr>
              <w:t>2000</w:t>
            </w:r>
          </w:p>
          <w:p w:rsidR="00222CAA" w:rsidRPr="008A41DC" w:rsidRDefault="00222CAA" w:rsidP="0022710B">
            <w:pPr>
              <w:rPr>
                <w:rFonts w:ascii="Calibri Light" w:hAnsi="Calibri Light" w:cs="Calibri Light"/>
                <w:sz w:val="22"/>
                <w:szCs w:val="22"/>
                <w:lang w:val="it-IT"/>
              </w:rPr>
            </w:pPr>
            <w:r w:rsidRPr="00753A3C">
              <w:rPr>
                <w:rFonts w:ascii="Calibri Light" w:hAnsi="Calibri Light" w:cs="Calibri Light"/>
                <w:sz w:val="22"/>
                <w:szCs w:val="22"/>
              </w:rPr>
              <w:t xml:space="preserve">Srečo Dragan. </w:t>
            </w:r>
            <w:proofErr w:type="gramStart"/>
            <w:r w:rsidRPr="00753A3C">
              <w:rPr>
                <w:rFonts w:ascii="Calibri Light" w:hAnsi="Calibri Light" w:cs="Calibri Light"/>
                <w:sz w:val="22"/>
                <w:szCs w:val="22"/>
              </w:rPr>
              <w:t>Čas</w:t>
            </w:r>
            <w:proofErr w:type="gramEnd"/>
            <w:r w:rsidRPr="00753A3C">
              <w:rPr>
                <w:rFonts w:ascii="Calibri Light" w:hAnsi="Calibri Light" w:cs="Calibri Light"/>
                <w:sz w:val="22"/>
                <w:szCs w:val="22"/>
              </w:rPr>
              <w:t xml:space="preserve">, vržen iz tira / Time is Out of Joint, Moderna galerija, Ljubljana (14. – 22. </w:t>
            </w:r>
            <w:r w:rsidRPr="008A41DC">
              <w:rPr>
                <w:rFonts w:ascii="Calibri Light" w:hAnsi="Calibri Light" w:cs="Calibri Light"/>
                <w:sz w:val="22"/>
                <w:szCs w:val="22"/>
                <w:lang w:val="it-IT"/>
              </w:rPr>
              <w:t>12. 2000)</w:t>
            </w:r>
          </w:p>
          <w:p w:rsidR="00222CAA" w:rsidRPr="008A41DC" w:rsidRDefault="00222CAA" w:rsidP="0022710B">
            <w:pPr>
              <w:rPr>
                <w:rFonts w:ascii="Calibri Light" w:hAnsi="Calibri Light" w:cs="Calibri Light"/>
                <w:sz w:val="22"/>
                <w:szCs w:val="22"/>
                <w:lang w:val="it-IT"/>
              </w:rPr>
            </w:pPr>
          </w:p>
          <w:p w:rsidR="00222CAA" w:rsidRPr="008A41DC" w:rsidRDefault="00222CAA" w:rsidP="0022710B">
            <w:pPr>
              <w:rPr>
                <w:rFonts w:ascii="Calibri Light" w:hAnsi="Calibri Light" w:cs="Calibri Light"/>
                <w:sz w:val="22"/>
                <w:szCs w:val="22"/>
                <w:lang w:val="it-IT"/>
              </w:rPr>
            </w:pPr>
            <w:r w:rsidRPr="008A41DC">
              <w:rPr>
                <w:rFonts w:ascii="Calibri Light" w:hAnsi="Calibri Light" w:cs="Calibri Light"/>
                <w:sz w:val="22"/>
                <w:szCs w:val="22"/>
                <w:lang w:val="it-IT"/>
              </w:rPr>
              <w:t>1998</w:t>
            </w:r>
          </w:p>
          <w:p w:rsidR="00222CAA" w:rsidRPr="008A41DC" w:rsidRDefault="00222CAA"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Nove pridobitve MG. </w:t>
            </w:r>
          </w:p>
          <w:p w:rsidR="00222CAA" w:rsidRPr="008A41DC" w:rsidRDefault="00222CAA" w:rsidP="0022710B">
            <w:pPr>
              <w:rPr>
                <w:rFonts w:ascii="Calibri Light" w:hAnsi="Calibri Light" w:cs="Calibri Light"/>
                <w:sz w:val="22"/>
                <w:szCs w:val="22"/>
                <w:lang w:val="it-IT"/>
              </w:rPr>
            </w:pPr>
            <w:r w:rsidRPr="008A41DC">
              <w:rPr>
                <w:rFonts w:ascii="Calibri Light" w:hAnsi="Calibri Light" w:cs="Calibri Light"/>
                <w:sz w:val="22"/>
                <w:szCs w:val="22"/>
                <w:lang w:val="it-IT"/>
              </w:rPr>
              <w:t>Srečo Dragan, Moderna galerija, Ljubljana (9. 2. – 14. 6. 1998)</w:t>
            </w:r>
          </w:p>
          <w:p w:rsidR="00222CAA" w:rsidRPr="008A41DC" w:rsidRDefault="00222CAA" w:rsidP="0022710B">
            <w:pPr>
              <w:rPr>
                <w:rFonts w:ascii="Calibri Light" w:hAnsi="Calibri Light" w:cs="Calibri Light"/>
                <w:sz w:val="22"/>
                <w:szCs w:val="22"/>
                <w:lang w:val="it-IT"/>
              </w:rPr>
            </w:pPr>
          </w:p>
          <w:p w:rsidR="00222CAA" w:rsidRPr="008A41DC" w:rsidRDefault="00222CAA" w:rsidP="0022710B">
            <w:pPr>
              <w:rPr>
                <w:rFonts w:ascii="Calibri Light" w:hAnsi="Calibri Light" w:cs="Calibri Light"/>
                <w:sz w:val="22"/>
                <w:szCs w:val="22"/>
                <w:lang w:val="it-IT"/>
              </w:rPr>
            </w:pPr>
            <w:r w:rsidRPr="008A41DC">
              <w:rPr>
                <w:rFonts w:ascii="Calibri Light" w:hAnsi="Calibri Light" w:cs="Calibri Light"/>
                <w:sz w:val="22"/>
                <w:szCs w:val="22"/>
                <w:lang w:val="it-IT"/>
              </w:rPr>
              <w:t>1997</w:t>
            </w:r>
          </w:p>
          <w:p w:rsidR="00222CAA" w:rsidRPr="008A41DC" w:rsidRDefault="00222CAA" w:rsidP="0022710B">
            <w:pPr>
              <w:rPr>
                <w:rFonts w:ascii="Calibri Light" w:hAnsi="Calibri Light" w:cs="Calibri Light"/>
                <w:color w:val="000000"/>
                <w:sz w:val="22"/>
                <w:szCs w:val="22"/>
                <w:lang w:val="it-IT"/>
              </w:rPr>
            </w:pPr>
            <w:r w:rsidRPr="008A41DC">
              <w:rPr>
                <w:rFonts w:ascii="Calibri Light" w:hAnsi="Calibri Light" w:cs="Calibri Light"/>
                <w:sz w:val="22"/>
                <w:szCs w:val="22"/>
                <w:lang w:val="it-IT"/>
              </w:rPr>
              <w:t>Srečo Dragan. Rotas Sator. Interaktivni artinternet interier / Interactive Artinternet Interior Installation, Galerija Equrna, Ljubljana (13. – 19. 1. 1997) S. Dragan razstavlja / S. Dragan’s exhibit: Kiborgovo oko, Telerobot Leonardo, Mensula Jovis, Opus Canum, Digitalni vid; instalacije / installations razstavni katalog / exhibition catalogue</w:t>
            </w:r>
          </w:p>
        </w:tc>
      </w:tr>
    </w:tbl>
    <w:p w:rsidR="004A0E84" w:rsidRPr="00222CAA" w:rsidRDefault="004A0E84">
      <w:pPr>
        <w:rPr>
          <w:lang w:val="it-IT"/>
        </w:rPr>
      </w:pPr>
    </w:p>
    <w:sectPr w:rsidR="004A0E84" w:rsidRPr="00222CA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A71C8"/>
    <w:multiLevelType w:val="hybridMultilevel"/>
    <w:tmpl w:val="C2F47CB4"/>
    <w:lvl w:ilvl="0" w:tplc="6E029C02">
      <w:start w:val="1"/>
      <w:numFmt w:val="bullet"/>
      <w:lvlText w:val="-"/>
      <w:lvlJc w:val="left"/>
      <w:pPr>
        <w:tabs>
          <w:tab w:val="num" w:pos="284"/>
        </w:tabs>
        <w:ind w:left="284" w:hanging="284"/>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A87795"/>
    <w:multiLevelType w:val="hybridMultilevel"/>
    <w:tmpl w:val="C484B28C"/>
    <w:lvl w:ilvl="0" w:tplc="6E029C02">
      <w:start w:val="1"/>
      <w:numFmt w:val="bullet"/>
      <w:lvlText w:val="-"/>
      <w:lvlJc w:val="left"/>
      <w:pPr>
        <w:tabs>
          <w:tab w:val="num" w:pos="284"/>
        </w:tabs>
        <w:ind w:left="284" w:hanging="284"/>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57950"/>
    <w:multiLevelType w:val="hybridMultilevel"/>
    <w:tmpl w:val="9EF0CC94"/>
    <w:lvl w:ilvl="0" w:tplc="6E029C02">
      <w:start w:val="1"/>
      <w:numFmt w:val="bullet"/>
      <w:lvlText w:val="-"/>
      <w:lvlJc w:val="left"/>
      <w:pPr>
        <w:tabs>
          <w:tab w:val="num" w:pos="391"/>
        </w:tabs>
        <w:ind w:left="391" w:hanging="284"/>
      </w:pPr>
      <w:rPr>
        <w:rFonts w:ascii="Calibri" w:hAnsi="Calibri" w:hint="default"/>
      </w:rPr>
    </w:lvl>
    <w:lvl w:ilvl="1" w:tplc="04090003" w:tentative="1">
      <w:start w:val="1"/>
      <w:numFmt w:val="bullet"/>
      <w:lvlText w:val="o"/>
      <w:lvlJc w:val="left"/>
      <w:pPr>
        <w:ind w:left="1547" w:hanging="360"/>
      </w:pPr>
      <w:rPr>
        <w:rFonts w:ascii="Courier New" w:hAnsi="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3" w15:restartNumberingAfterBreak="0">
    <w:nsid w:val="1F826455"/>
    <w:multiLevelType w:val="hybridMultilevel"/>
    <w:tmpl w:val="D6A8864C"/>
    <w:lvl w:ilvl="0" w:tplc="6E029C02">
      <w:start w:val="1"/>
      <w:numFmt w:val="bullet"/>
      <w:lvlText w:val="-"/>
      <w:lvlJc w:val="left"/>
      <w:pPr>
        <w:tabs>
          <w:tab w:val="num" w:pos="284"/>
        </w:tabs>
        <w:ind w:left="284" w:hanging="284"/>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107588"/>
    <w:multiLevelType w:val="hybridMultilevel"/>
    <w:tmpl w:val="70A606E2"/>
    <w:lvl w:ilvl="0" w:tplc="6E029C02">
      <w:start w:val="1"/>
      <w:numFmt w:val="bullet"/>
      <w:lvlText w:val="-"/>
      <w:lvlJc w:val="left"/>
      <w:pPr>
        <w:tabs>
          <w:tab w:val="num" w:pos="284"/>
        </w:tabs>
        <w:ind w:left="284" w:hanging="284"/>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E73166"/>
    <w:multiLevelType w:val="hybridMultilevel"/>
    <w:tmpl w:val="C7E40A00"/>
    <w:lvl w:ilvl="0" w:tplc="6E029C02">
      <w:start w:val="1"/>
      <w:numFmt w:val="bullet"/>
      <w:lvlText w:val="-"/>
      <w:lvlJc w:val="left"/>
      <w:pPr>
        <w:tabs>
          <w:tab w:val="num" w:pos="284"/>
        </w:tabs>
        <w:ind w:left="284" w:hanging="284"/>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dirty"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CAA"/>
    <w:rsid w:val="0005244A"/>
    <w:rsid w:val="000A3FF5"/>
    <w:rsid w:val="00101D40"/>
    <w:rsid w:val="00115671"/>
    <w:rsid w:val="001E1204"/>
    <w:rsid w:val="00206060"/>
    <w:rsid w:val="00222CAA"/>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57ED"/>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F0A991-954A-46E4-924D-1B77F9F93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22CAA"/>
    <w:pPr>
      <w:spacing w:after="0" w:line="240" w:lineRule="auto"/>
    </w:pPr>
    <w:rPr>
      <w:rFonts w:ascii="Calibri" w:eastAsia="Times New Roman" w:hAnsi="Calibri"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222CAA"/>
    <w:pPr>
      <w:spacing w:before="100" w:beforeAutospacing="1" w:after="100" w:afterAutospacing="1"/>
    </w:pPr>
    <w:rPr>
      <w:rFonts w:ascii="Times New Roman" w:hAnsi="Times New Roman"/>
    </w:rPr>
  </w:style>
  <w:style w:type="paragraph" w:customStyle="1" w:styleId="Vnos">
    <w:name w:val="Vnos"/>
    <w:basedOn w:val="Navaden"/>
    <w:rsid w:val="00222CAA"/>
    <w:pPr>
      <w:ind w:left="708"/>
      <w:jc w:val="both"/>
    </w:pPr>
    <w:rPr>
      <w:rFonts w:ascii="Times New Roman" w:hAnsi="Times New Roman"/>
    </w:rPr>
  </w:style>
  <w:style w:type="character" w:styleId="Hiperpovezava">
    <w:name w:val="Hyperlink"/>
    <w:basedOn w:val="Privzetapisavaodstavka"/>
    <w:uiPriority w:val="99"/>
    <w:unhideWhenUsed/>
    <w:rsid w:val="00222CAA"/>
    <w:rPr>
      <w:rFonts w:cs="Times New Roman"/>
      <w:color w:val="0000FF"/>
      <w:u w:val="single"/>
    </w:rPr>
  </w:style>
  <w:style w:type="character" w:styleId="Krepko">
    <w:name w:val="Strong"/>
    <w:basedOn w:val="Privzetapisavaodstavka"/>
    <w:uiPriority w:val="22"/>
    <w:qFormat/>
    <w:rsid w:val="00222CAA"/>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n.wikipedia.org/wiki/MIT_Press"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06F55982-A30D-45CB-A8CB-420E3E965A58}"/>
</file>

<file path=customXml/itemProps2.xml><?xml version="1.0" encoding="utf-8"?>
<ds:datastoreItem xmlns:ds="http://schemas.openxmlformats.org/officeDocument/2006/customXml" ds:itemID="{0129F5BC-1A7F-41B6-8272-8078F4D6F16F}"/>
</file>

<file path=customXml/itemProps3.xml><?xml version="1.0" encoding="utf-8"?>
<ds:datastoreItem xmlns:ds="http://schemas.openxmlformats.org/officeDocument/2006/customXml" ds:itemID="{8843F78A-F3D1-41BF-8AF0-A718840BC377}"/>
</file>

<file path=docProps/app.xml><?xml version="1.0" encoding="utf-8"?>
<Properties xmlns="http://schemas.openxmlformats.org/officeDocument/2006/extended-properties" xmlns:vt="http://schemas.openxmlformats.org/officeDocument/2006/docPropsVTypes">
  <Template>Normal.dotm</Template>
  <TotalTime>1</TotalTime>
  <Pages>4</Pages>
  <Words>1396</Words>
  <Characters>7962</Characters>
  <Application>Microsoft Office Word</Application>
  <DocSecurity>0</DocSecurity>
  <Lines>66</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2023-10-18T09:01:00Z</dcterms:created>
  <dcterms:modified xsi:type="dcterms:W3CDTF">2023-10-18T09:02:00Z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16450600</vt:r8>
  </property>
</Properties>
</file>